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  <w:t>兵团第十二师面向内地选调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  <w:t>党政机关工作人员确认书</w:t>
      </w:r>
    </w:p>
    <w:p>
      <w:pPr>
        <w:jc w:val="center"/>
        <w:rPr>
          <w:rFonts w:hint="eastAsia" w:ascii="方正大标宋简体" w:hAnsi="仿宋" w:eastAsia="方正大标宋简体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sz w:val="34"/>
          <w:szCs w:val="34"/>
          <w:u w:val="single"/>
        </w:rPr>
      </w:pPr>
      <w:r>
        <w:rPr>
          <w:rFonts w:hint="eastAsia" w:ascii="仿宋" w:hAnsi="仿宋" w:eastAsia="仿宋" w:cs="仿宋"/>
          <w:sz w:val="34"/>
          <w:szCs w:val="3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4"/>
          <w:szCs w:val="34"/>
          <w:u w:val="none"/>
          <w:lang w:val="en-US" w:eastAsia="zh-CN"/>
        </w:rPr>
        <w:t>同</w:t>
      </w:r>
      <w:r>
        <w:rPr>
          <w:rFonts w:hint="eastAsia" w:ascii="仿宋" w:hAnsi="仿宋" w:eastAsia="仿宋" w:cs="仿宋"/>
          <w:sz w:val="34"/>
          <w:szCs w:val="34"/>
        </w:rPr>
        <w:t>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根据《2019年新疆生产建设兵团第十二师面向内地选调党政机关工作人员公告》</w:t>
      </w:r>
      <w:r>
        <w:rPr>
          <w:rFonts w:ascii="仿宋" w:hAnsi="仿宋" w:eastAsia="仿宋" w:cs="仿宋"/>
          <w:sz w:val="34"/>
          <w:szCs w:val="34"/>
        </w:rPr>
        <w:t>部署</w:t>
      </w:r>
      <w:r>
        <w:rPr>
          <w:rFonts w:hint="eastAsia" w:ascii="仿宋" w:hAnsi="仿宋" w:eastAsia="仿宋" w:cs="仿宋"/>
          <w:sz w:val="34"/>
          <w:szCs w:val="34"/>
        </w:rPr>
        <w:t>安排，经过报名及资格审查</w:t>
      </w:r>
      <w:r>
        <w:rPr>
          <w:rFonts w:hint="eastAsia" w:ascii="仿宋_GB2312" w:eastAsia="仿宋_GB2312"/>
          <w:kern w:val="0"/>
          <w:sz w:val="34"/>
          <w:szCs w:val="34"/>
        </w:rPr>
        <w:t>、</w:t>
      </w:r>
      <w:r>
        <w:rPr>
          <w:rFonts w:hint="eastAsia" w:ascii="仿宋" w:hAnsi="仿宋" w:eastAsia="仿宋" w:cs="仿宋"/>
          <w:sz w:val="34"/>
          <w:szCs w:val="34"/>
        </w:rPr>
        <w:t>面谈</w:t>
      </w:r>
      <w:r>
        <w:rPr>
          <w:rFonts w:hint="eastAsia" w:ascii="仿宋_GB2312" w:eastAsia="仿宋_GB2312"/>
          <w:kern w:val="0"/>
          <w:sz w:val="34"/>
          <w:szCs w:val="34"/>
        </w:rPr>
        <w:t>及</w:t>
      </w:r>
      <w:r>
        <w:rPr>
          <w:rFonts w:hint="eastAsia" w:ascii="仿宋" w:hAnsi="仿宋" w:eastAsia="仿宋" w:cs="仿宋"/>
          <w:sz w:val="34"/>
          <w:szCs w:val="34"/>
        </w:rPr>
        <w:t>体检等，经研究，确定您为兵团第十二师</w:t>
      </w:r>
      <w:r>
        <w:rPr>
          <w:rFonts w:hint="eastAsia" w:ascii="仿宋" w:hAnsi="仿宋" w:eastAsia="仿宋" w:cs="仿宋"/>
          <w:sz w:val="34"/>
          <w:szCs w:val="34"/>
          <w:u w:val="single"/>
        </w:rPr>
        <w:t xml:space="preserve">         </w:t>
      </w:r>
      <w:r>
        <w:rPr>
          <w:rFonts w:hint="eastAsia" w:ascii="仿宋" w:hAnsi="仿宋" w:eastAsia="仿宋" w:cs="仿宋"/>
          <w:sz w:val="34"/>
          <w:szCs w:val="3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4"/>
          <w:szCs w:val="34"/>
          <w:u w:val="single"/>
        </w:rPr>
        <w:t xml:space="preserve"> </w:t>
      </w:r>
      <w:r>
        <w:rPr>
          <w:rFonts w:hint="eastAsia" w:ascii="仿宋" w:hAnsi="仿宋" w:eastAsia="仿宋" w:cs="仿宋"/>
          <w:sz w:val="34"/>
          <w:szCs w:val="34"/>
        </w:rPr>
        <w:t>选调人选，请签字确认。同时请确认配偶随迁事宜，我们将按照有关政策规定加快办理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，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做好服务保障</w:t>
      </w:r>
      <w:r>
        <w:rPr>
          <w:rFonts w:hint="eastAsia" w:ascii="仿宋" w:hAnsi="仿宋" w:eastAsia="仿宋" w:cs="仿宋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 xml:space="preserve">1.配偶是否同时办理随迁？    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4"/>
          <w:szCs w:val="34"/>
        </w:rPr>
        <w:t>是</w:t>
      </w:r>
      <w:r>
        <w:rPr>
          <w:rFonts w:hint="eastAsia" w:ascii="仿宋" w:hAnsi="仿宋" w:eastAsia="仿宋" w:cs="仿宋"/>
          <w:sz w:val="34"/>
          <w:szCs w:val="34"/>
        </w:rPr>
        <w:sym w:font="Wingdings" w:char="00A8"/>
      </w:r>
      <w:r>
        <w:rPr>
          <w:rFonts w:hint="eastAsia" w:ascii="仿宋" w:hAnsi="仿宋" w:eastAsia="仿宋" w:cs="仿宋"/>
          <w:sz w:val="34"/>
          <w:szCs w:val="34"/>
        </w:rPr>
        <w:t xml:space="preserve">   否</w:t>
      </w:r>
      <w:r>
        <w:rPr>
          <w:rFonts w:hint="eastAsia" w:ascii="仿宋" w:hAnsi="仿宋" w:eastAsia="仿宋" w:cs="仿宋"/>
          <w:sz w:val="34"/>
          <w:szCs w:val="34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（如果是，请填写以下信息）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仿宋" w:hAnsi="仿宋" w:eastAsia="仿宋" w:cs="仿宋"/>
          <w:sz w:val="34"/>
          <w:szCs w:val="3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</w:rPr>
        <w:t>（1）配偶现工作单位及职务：</w:t>
      </w:r>
      <w:r>
        <w:rPr>
          <w:rFonts w:hint="eastAsia" w:ascii="仿宋" w:hAnsi="仿宋" w:eastAsia="仿宋" w:cs="仿宋"/>
          <w:sz w:val="34"/>
          <w:szCs w:val="3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（2）配偶现身份：(公务员/事业编/企业/其它)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ascii="仿宋" w:hAnsi="仿宋" w:eastAsia="仿宋" w:cs="仿宋"/>
          <w:spacing w:val="-20"/>
          <w:sz w:val="34"/>
          <w:szCs w:val="34"/>
          <w:u w:val="single"/>
        </w:rPr>
      </w:pPr>
      <w:r>
        <w:rPr>
          <w:rFonts w:hint="eastAsia" w:ascii="仿宋" w:hAnsi="仿宋" w:eastAsia="仿宋" w:cs="仿宋"/>
          <w:sz w:val="34"/>
          <w:szCs w:val="34"/>
        </w:rPr>
        <w:t>（3）配偶学历：（</w:t>
      </w:r>
      <w:r>
        <w:rPr>
          <w:rFonts w:hint="eastAsia" w:ascii="仿宋" w:hAnsi="仿宋" w:eastAsia="仿宋" w:cs="仿宋"/>
          <w:spacing w:val="-20"/>
          <w:sz w:val="34"/>
          <w:szCs w:val="34"/>
        </w:rPr>
        <w:t>研究生及以上/本科/专科/其它）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（4）是否需要发商调函？      是</w:t>
      </w:r>
      <w:r>
        <w:rPr>
          <w:rFonts w:hint="eastAsia" w:ascii="仿宋" w:hAnsi="仿宋" w:eastAsia="仿宋" w:cs="仿宋"/>
          <w:sz w:val="34"/>
          <w:szCs w:val="34"/>
        </w:rPr>
        <w:sym w:font="Wingdings" w:char="00A8"/>
      </w:r>
      <w:r>
        <w:rPr>
          <w:rFonts w:hint="eastAsia" w:ascii="仿宋" w:hAnsi="仿宋" w:eastAsia="仿宋" w:cs="仿宋"/>
          <w:sz w:val="34"/>
          <w:szCs w:val="34"/>
        </w:rPr>
        <w:t xml:space="preserve"> 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4"/>
          <w:szCs w:val="34"/>
        </w:rPr>
        <w:t>否</w:t>
      </w:r>
      <w:r>
        <w:rPr>
          <w:rFonts w:hint="eastAsia" w:ascii="仿宋" w:hAnsi="仿宋" w:eastAsia="仿宋" w:cs="仿宋"/>
          <w:sz w:val="34"/>
          <w:szCs w:val="34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 xml:space="preserve">2.子女是否同时随迁？        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4"/>
          <w:szCs w:val="34"/>
        </w:rPr>
        <w:t>是</w:t>
      </w:r>
      <w:r>
        <w:rPr>
          <w:rFonts w:hint="eastAsia" w:ascii="仿宋" w:hAnsi="仿宋" w:eastAsia="仿宋" w:cs="仿宋"/>
          <w:sz w:val="34"/>
          <w:szCs w:val="34"/>
        </w:rPr>
        <w:sym w:font="Wingdings" w:char="00A8"/>
      </w:r>
      <w:r>
        <w:rPr>
          <w:rFonts w:hint="eastAsia" w:ascii="仿宋" w:hAnsi="仿宋" w:eastAsia="仿宋" w:cs="仿宋"/>
          <w:sz w:val="34"/>
          <w:szCs w:val="34"/>
        </w:rPr>
        <w:t xml:space="preserve">   否</w:t>
      </w:r>
      <w:r>
        <w:rPr>
          <w:rFonts w:hint="eastAsia" w:ascii="仿宋" w:hAnsi="仿宋" w:eastAsia="仿宋" w:cs="仿宋"/>
          <w:sz w:val="34"/>
          <w:szCs w:val="34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（如果是，请填写以下信息）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ascii="仿宋" w:hAnsi="仿宋" w:eastAsia="仿宋" w:cs="仿宋"/>
          <w:sz w:val="34"/>
          <w:szCs w:val="34"/>
          <w:u w:val="single"/>
        </w:rPr>
      </w:pPr>
      <w:r>
        <w:rPr>
          <w:rFonts w:hint="eastAsia" w:ascii="仿宋" w:hAnsi="仿宋" w:eastAsia="仿宋" w:cs="仿宋"/>
          <w:sz w:val="34"/>
          <w:szCs w:val="34"/>
        </w:rPr>
        <w:t>随迁子女</w:t>
      </w:r>
      <w:r>
        <w:rPr>
          <w:rFonts w:hint="eastAsia" w:ascii="仿宋" w:hAnsi="仿宋" w:eastAsia="仿宋" w:cs="仿宋"/>
          <w:sz w:val="34"/>
          <w:szCs w:val="3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4"/>
          <w:szCs w:val="34"/>
        </w:rPr>
        <w:t>个，幼儿园</w:t>
      </w:r>
      <w:r>
        <w:rPr>
          <w:rFonts w:hint="eastAsia" w:ascii="仿宋" w:hAnsi="仿宋" w:eastAsia="仿宋" w:cs="仿宋"/>
          <w:sz w:val="34"/>
          <w:szCs w:val="34"/>
        </w:rPr>
        <w:sym w:font="Wingdings" w:char="00A8"/>
      </w:r>
      <w:r>
        <w:rPr>
          <w:rFonts w:hint="eastAsia" w:ascii="仿宋" w:hAnsi="仿宋" w:eastAsia="仿宋" w:cs="仿宋"/>
          <w:sz w:val="34"/>
          <w:szCs w:val="34"/>
        </w:rPr>
        <w:t xml:space="preserve">  小学</w:t>
      </w:r>
      <w:r>
        <w:rPr>
          <w:rFonts w:hint="eastAsia" w:ascii="仿宋" w:hAnsi="仿宋" w:eastAsia="仿宋" w:cs="仿宋"/>
          <w:sz w:val="34"/>
          <w:szCs w:val="34"/>
        </w:rPr>
        <w:sym w:font="Wingdings" w:char="00A8"/>
      </w:r>
      <w:r>
        <w:rPr>
          <w:rFonts w:hint="eastAsia" w:ascii="仿宋" w:hAnsi="仿宋" w:eastAsia="仿宋" w:cs="仿宋"/>
          <w:sz w:val="34"/>
          <w:szCs w:val="34"/>
        </w:rPr>
        <w:t xml:space="preserve">  中学</w:t>
      </w:r>
      <w:r>
        <w:rPr>
          <w:rFonts w:hint="eastAsia" w:ascii="仿宋" w:hAnsi="仿宋" w:eastAsia="仿宋" w:cs="仿宋"/>
          <w:sz w:val="34"/>
          <w:szCs w:val="34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ascii="仿宋" w:hAnsi="仿宋" w:eastAsia="仿宋" w:cs="仿宋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60" w:firstLineChars="1400"/>
        <w:textAlignment w:val="auto"/>
        <w:rPr>
          <w:rFonts w:hint="default" w:ascii="仿宋" w:hAnsi="仿宋" w:eastAsia="仿宋" w:cs="仿宋"/>
          <w:sz w:val="34"/>
          <w:szCs w:val="3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</w:rPr>
        <w:t>本人签字</w:t>
      </w:r>
      <w:r>
        <w:rPr>
          <w:rFonts w:hint="eastAsia" w:ascii="仿宋" w:hAnsi="仿宋" w:eastAsia="仿宋" w:cs="仿宋"/>
          <w:sz w:val="34"/>
          <w:szCs w:val="34"/>
          <w:u w:val="none"/>
        </w:rPr>
        <w:t>：</w:t>
      </w:r>
      <w:r>
        <w:rPr>
          <w:rFonts w:hint="eastAsia" w:ascii="仿宋" w:hAnsi="仿宋" w:eastAsia="仿宋" w:cs="仿宋"/>
          <w:sz w:val="34"/>
          <w:szCs w:val="3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80" w:firstLineChars="1700"/>
        <w:textAlignment w:val="auto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2019年6月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10</w:t>
      </w:r>
      <w:r>
        <w:rPr>
          <w:rFonts w:hint="eastAsia" w:ascii="仿宋" w:hAnsi="仿宋" w:eastAsia="仿宋" w:cs="仿宋"/>
          <w:sz w:val="34"/>
          <w:szCs w:val="3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5367D2"/>
    <w:rsid w:val="00004B57"/>
    <w:rsid w:val="005D0ED1"/>
    <w:rsid w:val="00A5581C"/>
    <w:rsid w:val="00C432AB"/>
    <w:rsid w:val="00DC2208"/>
    <w:rsid w:val="01E01EF4"/>
    <w:rsid w:val="020624CF"/>
    <w:rsid w:val="0AAA6D2C"/>
    <w:rsid w:val="0ED27D77"/>
    <w:rsid w:val="10983A6D"/>
    <w:rsid w:val="1831531B"/>
    <w:rsid w:val="210733CC"/>
    <w:rsid w:val="27241FBE"/>
    <w:rsid w:val="282F54B4"/>
    <w:rsid w:val="3D5367D2"/>
    <w:rsid w:val="4EC45620"/>
    <w:rsid w:val="58E0157B"/>
    <w:rsid w:val="64A751FE"/>
    <w:rsid w:val="6AF06DA5"/>
    <w:rsid w:val="70D8387D"/>
    <w:rsid w:val="7F5763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68</Characters>
  <Lines>1</Lines>
  <Paragraphs>1</Paragraphs>
  <TotalTime>24</TotalTime>
  <ScaleCrop>false</ScaleCrop>
  <LinksUpToDate>false</LinksUpToDate>
  <CharactersWithSpaces>366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2019-06-08T09:36:00Z</dcterms:created>
  <dc:creator>Lenovo</dc:creator>
  <cp:lastModifiedBy>-Timeless_</cp:lastModifiedBy>
  <cp:lastPrinted>2019-06-09T13:07:10Z</cp:lastPrinted>
  <dcterms:modified xsi:type="dcterms:W3CDTF">2019-06-09T13:11:32Z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