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劳动用工备案所需材料</w:t>
      </w:r>
    </w:p>
    <w:p>
      <w:pPr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firstLine="960" w:firstLine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一、所需材料</w:t>
      </w:r>
    </w:p>
    <w:p>
      <w:pPr>
        <w:pStyle w:val="8"/>
        <w:ind w:left="359" w:leftChars="171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1.法定代表人（主要负责人）身份证复印件各一份。</w:t>
      </w:r>
    </w:p>
    <w:p>
      <w:pPr>
        <w:pStyle w:val="8"/>
        <w:ind w:left="359" w:leftChars="171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2.组织机构代码证一份</w:t>
      </w:r>
      <w:r>
        <w:rPr>
          <w:rFonts w:hint="eastAsia" w:ascii="仿宋_GB2312" w:eastAsia="仿宋_GB2312"/>
          <w:b/>
          <w:sz w:val="32"/>
          <w:szCs w:val="32"/>
        </w:rPr>
        <w:t>（已三证合一，不强制提供）</w:t>
      </w:r>
    </w:p>
    <w:p>
      <w:pPr>
        <w:pStyle w:val="8"/>
        <w:ind w:left="359" w:leftChars="171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3.调入、招录职工备案花名册一份（自上次备案后）。</w:t>
      </w:r>
    </w:p>
    <w:p>
      <w:pPr>
        <w:pStyle w:val="8"/>
        <w:ind w:left="359" w:leftChars="171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4.与原单位解除或终止劳动关系协议书一份。</w:t>
      </w:r>
    </w:p>
    <w:p>
      <w:pPr>
        <w:pStyle w:val="8"/>
        <w:ind w:left="359" w:leftChars="171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5.签订劳动合同书文本一份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（劳动合同已有劳动保障行政部门签证留存的不再重复提供）</w:t>
      </w:r>
    </w:p>
    <w:p>
      <w:pPr>
        <w:pStyle w:val="8"/>
        <w:ind w:left="359" w:leftChars="171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6.劳动用工备案表（12张）一式两份</w:t>
      </w:r>
    </w:p>
    <w:p>
      <w:pPr>
        <w:pStyle w:val="8"/>
        <w:ind w:left="359" w:leftChars="171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7.备案所有人员身份证复印件一份</w:t>
      </w:r>
    </w:p>
    <w:p>
      <w:pPr>
        <w:pStyle w:val="8"/>
        <w:ind w:left="359" w:leftChars="171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8.社保参保证明一份</w:t>
      </w:r>
    </w:p>
    <w:p>
      <w:pPr>
        <w:pStyle w:val="8"/>
        <w:ind w:left="359" w:leftChars="171"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二、用人单位与职工续签合同备案程序</w:t>
      </w:r>
    </w:p>
    <w:p>
      <w:pPr>
        <w:pStyle w:val="8"/>
        <w:ind w:left="359" w:leftChars="171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30日内到劳动行政部门备案。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1B5B"/>
    <w:rsid w:val="000978F4"/>
    <w:rsid w:val="0017279C"/>
    <w:rsid w:val="001D27EB"/>
    <w:rsid w:val="002464D9"/>
    <w:rsid w:val="002B579C"/>
    <w:rsid w:val="00331B5B"/>
    <w:rsid w:val="003A58CA"/>
    <w:rsid w:val="003E4958"/>
    <w:rsid w:val="00427B72"/>
    <w:rsid w:val="00532C0C"/>
    <w:rsid w:val="00633BA9"/>
    <w:rsid w:val="006E5ADC"/>
    <w:rsid w:val="006F37DD"/>
    <w:rsid w:val="007157F2"/>
    <w:rsid w:val="00823188"/>
    <w:rsid w:val="00841509"/>
    <w:rsid w:val="008A5F6A"/>
    <w:rsid w:val="008E0FBA"/>
    <w:rsid w:val="0096046D"/>
    <w:rsid w:val="009C081B"/>
    <w:rsid w:val="009E0FCF"/>
    <w:rsid w:val="00A93DA7"/>
    <w:rsid w:val="00B0155E"/>
    <w:rsid w:val="00B3078E"/>
    <w:rsid w:val="00B65F32"/>
    <w:rsid w:val="00B86D0A"/>
    <w:rsid w:val="00C900F0"/>
    <w:rsid w:val="00CE5D79"/>
    <w:rsid w:val="00E51A11"/>
    <w:rsid w:val="00E732E4"/>
    <w:rsid w:val="00F97E01"/>
    <w:rsid w:val="00FA7F34"/>
    <w:rsid w:val="4F5D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563</Characters>
  <Lines>4</Lines>
  <Paragraphs>1</Paragraphs>
  <TotalTime>1956</TotalTime>
  <ScaleCrop>false</ScaleCrop>
  <LinksUpToDate>false</LinksUpToDate>
  <CharactersWithSpaces>660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2019-05-07T11:24:00Z</dcterms:created>
  <dc:creator>Administrator</dc:creator>
  <cp:lastModifiedBy>admin</cp:lastModifiedBy>
  <cp:lastPrinted>2020-12-30T16:10:00Z</cp:lastPrinted>
  <dcterms:modified xsi:type="dcterms:W3CDTF">2021-07-06T16:09:39Z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