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E0" w:rsidRPr="00151C35" w:rsidRDefault="003D45E0">
      <w:pPr>
        <w:wordWrap w:val="0"/>
        <w:spacing w:line="560" w:lineRule="exact"/>
        <w:rPr>
          <w:rFonts w:ascii="方正小标宋_GBK" w:eastAsia="方正小标宋_GBK" w:hAnsi="方正小标宋_GBK" w:cs="方正小标宋_GBK"/>
          <w:color w:val="000000" w:themeColor="text1"/>
          <w:sz w:val="36"/>
          <w:szCs w:val="36"/>
        </w:rPr>
      </w:pPr>
    </w:p>
    <w:p w:rsidR="003D45E0" w:rsidRPr="00151C35" w:rsidRDefault="003D45E0">
      <w:pPr>
        <w:wordWrap w:val="0"/>
        <w:spacing w:line="560" w:lineRule="exact"/>
        <w:jc w:val="center"/>
        <w:rPr>
          <w:rFonts w:ascii="方正小标宋_GBK" w:eastAsia="方正小标宋_GBK" w:hAnsi="方正小标宋_GBK" w:cs="方正小标宋_GBK"/>
          <w:color w:val="000000" w:themeColor="text1"/>
          <w:sz w:val="36"/>
          <w:szCs w:val="36"/>
        </w:rPr>
      </w:pPr>
    </w:p>
    <w:p w:rsidR="003D45E0" w:rsidRPr="00151C35" w:rsidRDefault="006676D4">
      <w:pPr>
        <w:spacing w:line="560" w:lineRule="exact"/>
        <w:jc w:val="center"/>
        <w:rPr>
          <w:rFonts w:ascii="方正小标宋_GBK" w:eastAsia="方正小标宋_GBK" w:hAnsi="方正小标宋_GBK" w:cs="方正小标宋_GBK"/>
          <w:color w:val="000000" w:themeColor="text1"/>
          <w:sz w:val="44"/>
          <w:szCs w:val="44"/>
        </w:rPr>
      </w:pPr>
      <w:r w:rsidRPr="00151C35">
        <w:rPr>
          <w:rFonts w:ascii="方正小标宋_GBK" w:eastAsia="方正小标宋_GBK" w:hAnsi="方正小标宋_GBK" w:cs="方正小标宋_GBK" w:hint="eastAsia"/>
          <w:color w:val="000000" w:themeColor="text1"/>
          <w:sz w:val="44"/>
          <w:szCs w:val="44"/>
        </w:rPr>
        <w:t>拟认定工伤人员情况的公示</w:t>
      </w:r>
    </w:p>
    <w:p w:rsidR="003D45E0" w:rsidRPr="00151C35" w:rsidRDefault="003D45E0">
      <w:pPr>
        <w:spacing w:line="560" w:lineRule="exact"/>
        <w:jc w:val="center"/>
        <w:rPr>
          <w:rFonts w:ascii="方正小标宋简体" w:eastAsia="方正小标宋简体" w:hAnsi="方正小标宋_GBK" w:cs="方正小标宋_GBK"/>
          <w:color w:val="000000" w:themeColor="text1"/>
          <w:spacing w:val="-20"/>
          <w:sz w:val="36"/>
          <w:szCs w:val="36"/>
        </w:rPr>
      </w:pPr>
    </w:p>
    <w:p w:rsidR="003D45E0" w:rsidRPr="00151C35" w:rsidRDefault="006676D4">
      <w:pPr>
        <w:wordWrap w:val="0"/>
        <w:spacing w:line="560" w:lineRule="exact"/>
        <w:jc w:val="center"/>
        <w:rPr>
          <w:rFonts w:ascii="方正楷体_GBK" w:eastAsia="方正楷体_GBK" w:hAnsi="方正楷体_GBK" w:cs="方正楷体_GBK"/>
          <w:color w:val="000000" w:themeColor="text1"/>
          <w:sz w:val="36"/>
          <w:szCs w:val="36"/>
        </w:rPr>
      </w:pPr>
      <w:r w:rsidRPr="00151C35">
        <w:rPr>
          <w:rFonts w:ascii="方正楷体_GBK" w:eastAsia="方正楷体_GBK" w:hAnsi="方正楷体_GBK" w:cs="方正楷体_GBK" w:hint="eastAsia"/>
          <w:color w:val="000000" w:themeColor="text1"/>
          <w:sz w:val="36"/>
          <w:szCs w:val="36"/>
        </w:rPr>
        <w:t>（</w:t>
      </w:r>
      <w:r w:rsidRPr="00151C35">
        <w:rPr>
          <w:rFonts w:ascii="方正楷体_GBK" w:eastAsia="方正楷体_GBK" w:hAnsi="方正楷体_GBK" w:cs="方正楷体_GBK" w:hint="eastAsia"/>
          <w:color w:val="000000" w:themeColor="text1"/>
          <w:sz w:val="36"/>
          <w:szCs w:val="36"/>
        </w:rPr>
        <w:t>2022</w:t>
      </w:r>
      <w:r w:rsidRPr="00151C35">
        <w:rPr>
          <w:rFonts w:ascii="方正楷体_GBK" w:eastAsia="方正楷体_GBK" w:hAnsi="方正楷体_GBK" w:cs="方正楷体_GBK" w:hint="eastAsia"/>
          <w:color w:val="000000" w:themeColor="text1"/>
          <w:sz w:val="36"/>
          <w:szCs w:val="36"/>
        </w:rPr>
        <w:t>）</w:t>
      </w:r>
      <w:r w:rsidRPr="00151C35">
        <w:rPr>
          <w:rFonts w:ascii="方正楷体_GBK" w:eastAsia="方正楷体_GBK" w:hAnsi="方正楷体_GBK" w:cs="方正楷体_GBK" w:hint="eastAsia"/>
          <w:color w:val="000000" w:themeColor="text1"/>
          <w:sz w:val="36"/>
          <w:szCs w:val="36"/>
        </w:rPr>
        <w:t>1</w:t>
      </w:r>
      <w:r w:rsidRPr="00151C35">
        <w:rPr>
          <w:rFonts w:ascii="方正楷体_GBK" w:eastAsia="方正楷体_GBK" w:hAnsi="方正楷体_GBK" w:cs="方正楷体_GBK" w:hint="eastAsia"/>
          <w:color w:val="000000" w:themeColor="text1"/>
          <w:sz w:val="36"/>
          <w:szCs w:val="36"/>
        </w:rPr>
        <w:t>号</w:t>
      </w:r>
      <w:r w:rsidRPr="00151C35">
        <w:rPr>
          <w:rFonts w:ascii="方正楷体_GBK" w:eastAsia="方正楷体_GBK" w:hAnsi="方正楷体_GBK" w:cs="方正楷体_GBK" w:hint="eastAsia"/>
          <w:color w:val="000000" w:themeColor="text1"/>
          <w:sz w:val="36"/>
          <w:szCs w:val="36"/>
        </w:rPr>
        <w:t xml:space="preserve"> </w:t>
      </w:r>
    </w:p>
    <w:p w:rsidR="003D45E0" w:rsidRPr="00151C35" w:rsidRDefault="003D45E0">
      <w:pPr>
        <w:wordWrap w:val="0"/>
        <w:spacing w:line="560" w:lineRule="exact"/>
        <w:jc w:val="center"/>
        <w:rPr>
          <w:rFonts w:ascii="方正楷体_GBK" w:eastAsia="方正楷体_GBK" w:hAnsi="方正楷体_GBK" w:cs="方正楷体_GBK"/>
          <w:color w:val="000000" w:themeColor="text1"/>
          <w:sz w:val="36"/>
          <w:szCs w:val="36"/>
        </w:rPr>
      </w:pPr>
    </w:p>
    <w:p w:rsidR="003D45E0" w:rsidRPr="00151C35" w:rsidRDefault="006676D4">
      <w:pPr>
        <w:wordWrap w:val="0"/>
        <w:adjustRightInd w:val="0"/>
        <w:spacing w:line="560" w:lineRule="exact"/>
        <w:ind w:firstLineChars="200" w:firstLine="662"/>
        <w:outlineLvl w:val="1"/>
        <w:rPr>
          <w:rFonts w:ascii="方正小标宋简体" w:eastAsia="方正小标宋简体" w:hAnsi="方正小标宋_GBK" w:cs="方正小标宋_GBK"/>
          <w:color w:val="000000" w:themeColor="text1"/>
          <w:sz w:val="44"/>
          <w:szCs w:val="44"/>
        </w:rPr>
      </w:pPr>
      <w:r w:rsidRPr="00151C35">
        <w:rPr>
          <w:rFonts w:ascii="黑体" w:eastAsia="黑体" w:hAnsi="黑体" w:cs="黑体" w:hint="eastAsia"/>
          <w:color w:val="000000" w:themeColor="text1"/>
          <w:kern w:val="0"/>
          <w:sz w:val="32"/>
          <w:szCs w:val="32"/>
        </w:rPr>
        <w:t>拟认定工伤人员情况（</w:t>
      </w:r>
      <w:r w:rsidRPr="00151C35">
        <w:rPr>
          <w:rFonts w:ascii="黑体" w:eastAsia="黑体" w:hAnsi="黑体" w:cs="黑体" w:hint="eastAsia"/>
          <w:color w:val="000000" w:themeColor="text1"/>
          <w:kern w:val="0"/>
          <w:sz w:val="32"/>
          <w:szCs w:val="32"/>
        </w:rPr>
        <w:t>1</w:t>
      </w:r>
      <w:r w:rsidR="00FB6709" w:rsidRPr="00151C35">
        <w:rPr>
          <w:rFonts w:ascii="黑体" w:eastAsia="黑体" w:hAnsi="黑体" w:cs="黑体" w:hint="eastAsia"/>
          <w:color w:val="000000" w:themeColor="text1"/>
          <w:kern w:val="0"/>
          <w:sz w:val="32"/>
          <w:szCs w:val="32"/>
        </w:rPr>
        <w:t>3</w:t>
      </w:r>
      <w:r w:rsidRPr="00151C35">
        <w:rPr>
          <w:rFonts w:ascii="黑体" w:eastAsia="黑体" w:hAnsi="黑体" w:cs="黑体" w:hint="eastAsia"/>
          <w:color w:val="000000" w:themeColor="text1"/>
          <w:kern w:val="0"/>
          <w:sz w:val="32"/>
          <w:szCs w:val="32"/>
        </w:rPr>
        <w:t>人）</w:t>
      </w:r>
    </w:p>
    <w:p w:rsidR="003D45E0" w:rsidRPr="00151C35" w:rsidRDefault="006676D4" w:rsidP="003D45E0">
      <w:pPr>
        <w:spacing w:line="540" w:lineRule="exact"/>
        <w:ind w:firstLineChars="200" w:firstLine="745"/>
        <w:jc w:val="left"/>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1.</w:t>
      </w:r>
      <w:r w:rsidRPr="00151C35">
        <w:rPr>
          <w:rFonts w:ascii="仿宋_GB2312" w:eastAsia="仿宋_GB2312" w:hAnsi="仿宋_GB2312" w:cs="仿宋_GB2312" w:hint="eastAsia"/>
          <w:b/>
          <w:bCs/>
          <w:color w:val="000000" w:themeColor="text1"/>
          <w:spacing w:val="20"/>
          <w:kern w:val="0"/>
          <w:sz w:val="32"/>
          <w:szCs w:val="32"/>
        </w:rPr>
        <w:t>宋宇，</w:t>
      </w:r>
      <w:r w:rsidRPr="00151C35">
        <w:rPr>
          <w:rFonts w:ascii="仿宋_GB2312" w:eastAsia="仿宋_GB2312" w:hAnsi="仿宋_GB2312" w:cs="仿宋_GB2312" w:hint="eastAsia"/>
          <w:color w:val="000000" w:themeColor="text1"/>
          <w:kern w:val="0"/>
          <w:sz w:val="32"/>
          <w:szCs w:val="32"/>
        </w:rPr>
        <w:t>男，</w:t>
      </w:r>
      <w:r w:rsidRPr="00151C35">
        <w:rPr>
          <w:rFonts w:ascii="仿宋_GB2312" w:eastAsia="仿宋_GB2312" w:hAnsi="仿宋_GB2312" w:cs="仿宋_GB2312" w:hint="eastAsia"/>
          <w:color w:val="000000" w:themeColor="text1"/>
          <w:kern w:val="0"/>
          <w:sz w:val="32"/>
          <w:szCs w:val="32"/>
        </w:rPr>
        <w:t>1994</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5</w:t>
      </w:r>
      <w:r w:rsidRPr="00151C35">
        <w:rPr>
          <w:rFonts w:ascii="仿宋_GB2312" w:eastAsia="仿宋_GB2312" w:hAnsi="仿宋_GB2312" w:cs="仿宋_GB2312" w:hint="eastAsia"/>
          <w:color w:val="000000" w:themeColor="text1"/>
          <w:kern w:val="0"/>
          <w:sz w:val="32"/>
          <w:szCs w:val="32"/>
        </w:rPr>
        <w:t>月出生，系新疆生产建设兵团杂技团演员。宋宇于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14</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时许在杂技团一楼排练厅训练时，由于排练新节目《踢花枪》需要抛花枪，在练习时不慎被抛出的花枪戳伤唇部。随即前往自治区人民医院诊治，诊断为：唇部皮肤裂伤。</w:t>
      </w:r>
    </w:p>
    <w:p w:rsidR="003D45E0" w:rsidRPr="00151C35" w:rsidRDefault="006676D4">
      <w:pPr>
        <w:spacing w:line="540" w:lineRule="exact"/>
        <w:ind w:firstLineChars="200" w:firstLine="662"/>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新疆生产建设兵团杂技团于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31</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日将申报材料补齐。经十二师工伤与劳动能力鉴定办公室核实，认为宋宇受伤情形，符合《工伤保险条例》第三章第十四条第一款规定，拟认定工伤。</w:t>
      </w:r>
    </w:p>
    <w:p w:rsidR="003D45E0" w:rsidRPr="00151C35" w:rsidRDefault="006676D4" w:rsidP="00FB6709">
      <w:pPr>
        <w:spacing w:line="540" w:lineRule="exact"/>
        <w:ind w:firstLineChars="200" w:firstLine="745"/>
        <w:jc w:val="left"/>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2.</w:t>
      </w:r>
      <w:r w:rsidRPr="00151C35">
        <w:rPr>
          <w:rFonts w:ascii="仿宋_GB2312" w:eastAsia="仿宋_GB2312" w:hAnsi="仿宋_GB2312" w:cs="仿宋_GB2312" w:hint="eastAsia"/>
          <w:b/>
          <w:bCs/>
          <w:color w:val="000000" w:themeColor="text1"/>
          <w:spacing w:val="20"/>
          <w:kern w:val="0"/>
          <w:sz w:val="32"/>
          <w:szCs w:val="32"/>
        </w:rPr>
        <w:t>钟芳，</w:t>
      </w:r>
      <w:r w:rsidRPr="00151C35">
        <w:rPr>
          <w:rFonts w:ascii="仿宋_GB2312" w:eastAsia="仿宋_GB2312" w:hAnsi="仿宋_GB2312" w:cs="仿宋_GB2312" w:hint="eastAsia"/>
          <w:color w:val="000000" w:themeColor="text1"/>
          <w:kern w:val="0"/>
          <w:sz w:val="32"/>
          <w:szCs w:val="32"/>
        </w:rPr>
        <w:t>女，</w:t>
      </w:r>
      <w:r w:rsidRPr="00151C35">
        <w:rPr>
          <w:rFonts w:ascii="仿宋_GB2312" w:eastAsia="仿宋_GB2312" w:hAnsi="仿宋_GB2312" w:cs="仿宋_GB2312" w:hint="eastAsia"/>
          <w:color w:val="000000" w:themeColor="text1"/>
          <w:kern w:val="0"/>
          <w:sz w:val="32"/>
          <w:szCs w:val="32"/>
        </w:rPr>
        <w:t>1968</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4</w:t>
      </w:r>
      <w:r w:rsidRPr="00151C35">
        <w:rPr>
          <w:rFonts w:ascii="仿宋_GB2312" w:eastAsia="仿宋_GB2312" w:hAnsi="仿宋_GB2312" w:cs="仿宋_GB2312" w:hint="eastAsia"/>
          <w:color w:val="000000" w:themeColor="text1"/>
          <w:kern w:val="0"/>
          <w:sz w:val="32"/>
          <w:szCs w:val="32"/>
        </w:rPr>
        <w:t>月出生，系新疆生产建设兵团第三中学财务人员。钟芳于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19</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30</w:t>
      </w:r>
      <w:r w:rsidRPr="00151C35">
        <w:rPr>
          <w:rFonts w:ascii="仿宋_GB2312" w:eastAsia="仿宋_GB2312" w:hAnsi="仿宋_GB2312" w:cs="仿宋_GB2312" w:hint="eastAsia"/>
          <w:color w:val="000000" w:themeColor="text1"/>
          <w:kern w:val="0"/>
          <w:sz w:val="32"/>
          <w:szCs w:val="32"/>
        </w:rPr>
        <w:t>分许，从办公室前往总务处办理政采云业务时，路经总务处东北角时不慎滑倒摔伤。随即前往新疆生产建设兵团医院就诊，诊断为：</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脑震荡，</w:t>
      </w:r>
      <w:r w:rsidRPr="00151C35">
        <w:rPr>
          <w:rFonts w:ascii="仿宋_GB2312" w:eastAsia="仿宋_GB2312" w:hAnsi="仿宋_GB2312" w:cs="仿宋_GB2312" w:hint="eastAsia"/>
          <w:color w:val="000000" w:themeColor="text1"/>
          <w:kern w:val="0"/>
          <w:sz w:val="32"/>
          <w:szCs w:val="32"/>
        </w:rPr>
        <w:t>2.</w:t>
      </w:r>
      <w:r w:rsidRPr="00151C35">
        <w:rPr>
          <w:rFonts w:ascii="仿宋_GB2312" w:eastAsia="仿宋_GB2312" w:hAnsi="仿宋_GB2312" w:cs="仿宋_GB2312" w:hint="eastAsia"/>
          <w:color w:val="000000" w:themeColor="text1"/>
          <w:kern w:val="0"/>
          <w:sz w:val="32"/>
          <w:szCs w:val="32"/>
        </w:rPr>
        <w:t>腰部挫伤，</w:t>
      </w:r>
      <w:r w:rsidRPr="00151C35">
        <w:rPr>
          <w:rFonts w:ascii="仿宋_GB2312" w:eastAsia="仿宋_GB2312" w:hAnsi="仿宋_GB2312" w:cs="仿宋_GB2312" w:hint="eastAsia"/>
          <w:color w:val="000000" w:themeColor="text1"/>
          <w:kern w:val="0"/>
          <w:sz w:val="32"/>
          <w:szCs w:val="32"/>
        </w:rPr>
        <w:t>3.</w:t>
      </w:r>
      <w:r w:rsidRPr="00151C35">
        <w:rPr>
          <w:rFonts w:ascii="仿宋_GB2312" w:eastAsia="仿宋_GB2312" w:hAnsi="仿宋_GB2312" w:cs="仿宋_GB2312" w:hint="eastAsia"/>
          <w:color w:val="000000" w:themeColor="text1"/>
          <w:kern w:val="0"/>
          <w:sz w:val="32"/>
          <w:szCs w:val="32"/>
        </w:rPr>
        <w:t>骶</w:t>
      </w:r>
      <w:r w:rsidRPr="00151C35">
        <w:rPr>
          <w:rFonts w:ascii="仿宋_GB2312" w:eastAsia="仿宋_GB2312" w:hAnsi="仿宋_GB2312" w:cs="仿宋_GB2312" w:hint="eastAsia"/>
          <w:color w:val="000000" w:themeColor="text1"/>
          <w:kern w:val="0"/>
          <w:sz w:val="32"/>
          <w:szCs w:val="32"/>
        </w:rPr>
        <w:t>2/3</w:t>
      </w:r>
      <w:r w:rsidRPr="00151C35">
        <w:rPr>
          <w:rFonts w:ascii="仿宋_GB2312" w:eastAsia="仿宋_GB2312" w:hAnsi="仿宋_GB2312" w:cs="仿宋_GB2312" w:hint="eastAsia"/>
          <w:color w:val="000000" w:themeColor="text1"/>
          <w:kern w:val="0"/>
          <w:sz w:val="32"/>
          <w:szCs w:val="32"/>
        </w:rPr>
        <w:t>椎体骨髓水肿。</w:t>
      </w:r>
    </w:p>
    <w:p w:rsidR="003D45E0" w:rsidRPr="00151C35" w:rsidRDefault="006676D4">
      <w:pPr>
        <w:pStyle w:val="a5"/>
        <w:spacing w:line="540" w:lineRule="exact"/>
        <w:ind w:firstLine="662"/>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新疆生产建设兵团第三中学于</w:t>
      </w:r>
      <w:r w:rsidRPr="00151C35">
        <w:rPr>
          <w:rFonts w:ascii="仿宋_GB2312" w:eastAsia="仿宋_GB2312" w:hAnsi="仿宋_GB2312" w:cs="仿宋_GB2312" w:hint="eastAsia"/>
          <w:color w:val="000000" w:themeColor="text1"/>
          <w:kern w:val="0"/>
          <w:sz w:val="32"/>
          <w:szCs w:val="32"/>
        </w:rPr>
        <w:t>20</w:t>
      </w:r>
      <w:r w:rsidRPr="00151C35">
        <w:rPr>
          <w:rFonts w:ascii="仿宋_GB2312" w:eastAsia="仿宋_GB2312" w:hAnsi="仿宋_GB2312" w:cs="仿宋_GB2312" w:hint="eastAsia"/>
          <w:color w:val="000000" w:themeColor="text1"/>
          <w:kern w:val="0"/>
          <w:sz w:val="32"/>
          <w:szCs w:val="32"/>
        </w:rPr>
        <w:t>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17</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lastRenderedPageBreak/>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日将申报材料补齐。经十二师工伤与劳动能力鉴定办公室核实，认为钟芳受伤情形，符合《工伤保险条例》第三章第十四条第一款规定，拟认定工伤。</w:t>
      </w:r>
    </w:p>
    <w:p w:rsidR="003D45E0" w:rsidRPr="00151C35" w:rsidRDefault="006676D4" w:rsidP="003D45E0">
      <w:pPr>
        <w:tabs>
          <w:tab w:val="left" w:pos="312"/>
        </w:tabs>
        <w:spacing w:line="540" w:lineRule="exact"/>
        <w:ind w:firstLineChars="200" w:firstLine="745"/>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3.</w:t>
      </w:r>
      <w:r w:rsidRPr="00151C35">
        <w:rPr>
          <w:rFonts w:ascii="仿宋_GB2312" w:eastAsia="仿宋_GB2312" w:hAnsi="仿宋_GB2312" w:cs="仿宋_GB2312" w:hint="eastAsia"/>
          <w:b/>
          <w:bCs/>
          <w:color w:val="000000" w:themeColor="text1"/>
          <w:spacing w:val="20"/>
          <w:kern w:val="0"/>
          <w:sz w:val="32"/>
          <w:szCs w:val="32"/>
        </w:rPr>
        <w:t>李娜，</w:t>
      </w:r>
      <w:r w:rsidRPr="00151C35">
        <w:rPr>
          <w:rFonts w:ascii="仿宋_GB2312" w:eastAsia="仿宋_GB2312" w:hAnsi="仿宋_GB2312" w:cs="仿宋_GB2312" w:hint="eastAsia"/>
          <w:color w:val="000000" w:themeColor="text1"/>
          <w:kern w:val="0"/>
          <w:sz w:val="32"/>
          <w:szCs w:val="32"/>
        </w:rPr>
        <w:t>女，</w:t>
      </w:r>
      <w:r w:rsidRPr="00151C35">
        <w:rPr>
          <w:rFonts w:ascii="仿宋_GB2312" w:eastAsia="仿宋_GB2312" w:hAnsi="仿宋_GB2312" w:cs="仿宋_GB2312" w:hint="eastAsia"/>
          <w:color w:val="000000" w:themeColor="text1"/>
          <w:kern w:val="0"/>
          <w:sz w:val="32"/>
          <w:szCs w:val="32"/>
        </w:rPr>
        <w:t>1986</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月出生，系新疆生产建设兵团招标有限公司项目人员。李娜于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27</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30</w:t>
      </w:r>
      <w:r w:rsidRPr="00151C35">
        <w:rPr>
          <w:rFonts w:ascii="仿宋_GB2312" w:eastAsia="仿宋_GB2312" w:hAnsi="仿宋_GB2312" w:cs="仿宋_GB2312" w:hint="eastAsia"/>
          <w:color w:val="000000" w:themeColor="text1"/>
          <w:kern w:val="0"/>
          <w:sz w:val="32"/>
          <w:szCs w:val="32"/>
        </w:rPr>
        <w:t>分许，在乌鲁木齐南山篮球馆度假村参加公司工会组织的团建活动时，不慎摔倒致右腿受伤。因医院要求三日内核酸检测，故</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28</w:t>
      </w:r>
      <w:r w:rsidRPr="00151C35">
        <w:rPr>
          <w:rFonts w:ascii="仿宋_GB2312" w:eastAsia="仿宋_GB2312" w:hAnsi="仿宋_GB2312" w:cs="仿宋_GB2312" w:hint="eastAsia"/>
          <w:color w:val="000000" w:themeColor="text1"/>
          <w:kern w:val="0"/>
          <w:sz w:val="32"/>
          <w:szCs w:val="32"/>
        </w:rPr>
        <w:t>日采集核酸后，于</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29</w:t>
      </w:r>
      <w:r w:rsidRPr="00151C35">
        <w:rPr>
          <w:rFonts w:ascii="仿宋_GB2312" w:eastAsia="仿宋_GB2312" w:hAnsi="仿宋_GB2312" w:cs="仿宋_GB2312" w:hint="eastAsia"/>
          <w:color w:val="000000" w:themeColor="text1"/>
          <w:kern w:val="0"/>
          <w:sz w:val="32"/>
          <w:szCs w:val="32"/>
        </w:rPr>
        <w:t>日前往乌鲁木齐市第一人民医院诊治</w:t>
      </w:r>
      <w:r w:rsidRPr="00151C35">
        <w:rPr>
          <w:rFonts w:ascii="仿宋_GB2312" w:eastAsia="仿宋_GB2312" w:hAnsi="仿宋_GB2312" w:cs="仿宋_GB2312" w:hint="eastAsia"/>
          <w:color w:val="000000" w:themeColor="text1"/>
          <w:kern w:val="0"/>
          <w:sz w:val="32"/>
          <w:szCs w:val="32"/>
        </w:rPr>
        <w:t>。诊断为：右侧膝关节前交叉韧带损伤，骨挫伤，膝关节积液。</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新疆生产建设兵团招标有限公司于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23</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日将申报材料补齐。经十二师工伤与劳动能力鉴定办公室核实，认为李娜受伤情形，符合《工伤保险条例》第三章第十四条第一款规定，拟认定工伤。</w:t>
      </w:r>
    </w:p>
    <w:p w:rsidR="003D45E0" w:rsidRPr="00151C35" w:rsidRDefault="006676D4" w:rsidP="003D45E0">
      <w:pPr>
        <w:spacing w:line="54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4.</w:t>
      </w:r>
      <w:r w:rsidRPr="00151C35">
        <w:rPr>
          <w:rFonts w:ascii="仿宋_GB2312" w:eastAsia="仿宋_GB2312" w:hAnsi="仿宋_GB2312" w:cs="仿宋_GB2312" w:hint="eastAsia"/>
          <w:b/>
          <w:bCs/>
          <w:color w:val="000000" w:themeColor="text1"/>
          <w:spacing w:val="20"/>
          <w:kern w:val="0"/>
          <w:sz w:val="32"/>
          <w:szCs w:val="32"/>
        </w:rPr>
        <w:t>陈天宇</w:t>
      </w:r>
      <w:r w:rsidRPr="00151C35">
        <w:rPr>
          <w:rFonts w:ascii="仿宋_GB2312" w:eastAsia="仿宋_GB2312" w:hAnsi="仿宋_GB2312" w:cs="仿宋_GB2312" w:hint="eastAsia"/>
          <w:color w:val="000000" w:themeColor="text1"/>
          <w:spacing w:val="20"/>
          <w:kern w:val="0"/>
          <w:sz w:val="32"/>
          <w:szCs w:val="32"/>
        </w:rPr>
        <w:t>，男，</w:t>
      </w:r>
      <w:r w:rsidRPr="00151C35">
        <w:rPr>
          <w:rFonts w:ascii="仿宋_GB2312" w:eastAsia="仿宋_GB2312" w:hAnsi="仿宋_GB2312" w:cs="仿宋_GB2312" w:hint="eastAsia"/>
          <w:color w:val="000000" w:themeColor="text1"/>
          <w:spacing w:val="20"/>
          <w:kern w:val="0"/>
          <w:sz w:val="32"/>
          <w:szCs w:val="32"/>
        </w:rPr>
        <w:t>2002</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8</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系乌鲁木齐安达鑫博人力资源管理服务有限公司派遣至新疆兵团印刷厂印刷工。陈天宇于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17</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17</w:t>
      </w:r>
      <w:r w:rsidRPr="00151C35">
        <w:rPr>
          <w:rFonts w:ascii="仿宋_GB2312" w:eastAsia="仿宋_GB2312" w:hAnsi="仿宋_GB2312" w:cs="仿宋_GB2312" w:hint="eastAsia"/>
          <w:color w:val="000000" w:themeColor="text1"/>
          <w:kern w:val="0"/>
          <w:sz w:val="32"/>
          <w:szCs w:val="32"/>
        </w:rPr>
        <w:t>时许，在兵团印刷厂一楼印刷车间用左手按键，右手擦拭胶辊轮上的胶质来清理印刷机胶辊轮作业时，由于操作不当，导致其右手卷入胶辊轮下被压致伤。随即前往兵团医院诊治，诊断为：右手第二指骨骨折（近节指骨基底）。</w:t>
      </w:r>
    </w:p>
    <w:p w:rsidR="003D45E0" w:rsidRPr="00151C35" w:rsidRDefault="006676D4">
      <w:pPr>
        <w:adjustRightInd w:val="0"/>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乌鲁木齐安达鑫博人力资源管理服务有限公司于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28</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w:t>
      </w:r>
      <w:r w:rsidRPr="00151C35">
        <w:rPr>
          <w:rFonts w:ascii="仿宋_GB2312" w:eastAsia="仿宋_GB2312" w:hAnsi="仿宋_GB2312" w:cs="仿宋_GB2312" w:hint="eastAsia"/>
          <w:color w:val="000000" w:themeColor="text1"/>
          <w:kern w:val="0"/>
          <w:sz w:val="32"/>
          <w:szCs w:val="32"/>
        </w:rPr>
        <w:lastRenderedPageBreak/>
        <w:t>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13</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日将申报材料补齐。经十二师工伤与劳动能力鉴定办公室核实，认为陈天宇受伤情形，符合《工伤保险条例》第三章第十四条第一款规定，拟认定工伤。</w:t>
      </w:r>
    </w:p>
    <w:p w:rsidR="003D45E0" w:rsidRPr="00151C35" w:rsidRDefault="006676D4" w:rsidP="003D45E0">
      <w:pPr>
        <w:adjustRightInd w:val="0"/>
        <w:spacing w:line="54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5.</w:t>
      </w:r>
      <w:r w:rsidRPr="00151C35">
        <w:rPr>
          <w:rFonts w:ascii="仿宋_GB2312" w:eastAsia="仿宋_GB2312" w:hAnsi="仿宋_GB2312" w:cs="仿宋_GB2312" w:hint="eastAsia"/>
          <w:b/>
          <w:bCs/>
          <w:color w:val="000000" w:themeColor="text1"/>
          <w:spacing w:val="20"/>
          <w:kern w:val="0"/>
          <w:sz w:val="32"/>
          <w:szCs w:val="32"/>
        </w:rPr>
        <w:t>王严厉</w:t>
      </w:r>
      <w:r w:rsidRPr="00151C35">
        <w:rPr>
          <w:rFonts w:ascii="仿宋_GB2312" w:eastAsia="仿宋_GB2312" w:hAnsi="仿宋_GB2312" w:cs="仿宋_GB2312" w:hint="eastAsia"/>
          <w:color w:val="000000" w:themeColor="text1"/>
          <w:spacing w:val="20"/>
          <w:kern w:val="0"/>
          <w:sz w:val="32"/>
          <w:szCs w:val="32"/>
        </w:rPr>
        <w:t>，男，</w:t>
      </w:r>
      <w:r w:rsidRPr="00151C35">
        <w:rPr>
          <w:rFonts w:ascii="仿宋_GB2312" w:eastAsia="仿宋_GB2312" w:hAnsi="仿宋_GB2312" w:cs="仿宋_GB2312" w:hint="eastAsia"/>
          <w:color w:val="000000" w:themeColor="text1"/>
          <w:spacing w:val="20"/>
          <w:kern w:val="0"/>
          <w:sz w:val="32"/>
          <w:szCs w:val="32"/>
        </w:rPr>
        <w:t>1987</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12</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系新疆天康饲料有限公司乌鲁木齐分公司养殖技术员，因工作需要被派往合作客户养殖场</w:t>
      </w:r>
      <w:r w:rsidRPr="00151C35">
        <w:rPr>
          <w:rFonts w:ascii="仿宋_GB2312" w:eastAsia="仿宋_GB2312" w:hAnsi="仿宋_GB2312" w:cs="仿宋_GB2312" w:hint="eastAsia"/>
          <w:color w:val="000000" w:themeColor="text1"/>
          <w:kern w:val="0"/>
          <w:sz w:val="32"/>
          <w:szCs w:val="32"/>
        </w:rPr>
        <w:t>-</w:t>
      </w:r>
      <w:r w:rsidRPr="00151C35">
        <w:rPr>
          <w:rFonts w:ascii="仿宋_GB2312" w:eastAsia="仿宋_GB2312" w:hAnsi="仿宋_GB2312" w:cs="仿宋_GB2312" w:hint="eastAsia"/>
          <w:color w:val="000000" w:themeColor="text1"/>
          <w:kern w:val="0"/>
          <w:sz w:val="32"/>
          <w:szCs w:val="32"/>
        </w:rPr>
        <w:t>信隆牧业进行驻场服务。王严厉于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26</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17</w:t>
      </w:r>
      <w:r w:rsidRPr="00151C35">
        <w:rPr>
          <w:rFonts w:ascii="仿宋_GB2312" w:eastAsia="仿宋_GB2312" w:hAnsi="仿宋_GB2312" w:cs="仿宋_GB2312" w:hint="eastAsia"/>
          <w:color w:val="000000" w:themeColor="text1"/>
          <w:kern w:val="0"/>
          <w:sz w:val="32"/>
          <w:szCs w:val="32"/>
        </w:rPr>
        <w:t>时许，在信隆牧业场区养殖场</w:t>
      </w:r>
      <w:r w:rsidRPr="00151C35">
        <w:rPr>
          <w:rFonts w:ascii="仿宋_GB2312" w:eastAsia="仿宋_GB2312" w:hAnsi="仿宋_GB2312" w:cs="仿宋_GB2312" w:hint="eastAsia"/>
          <w:color w:val="000000" w:themeColor="text1"/>
          <w:kern w:val="0"/>
          <w:sz w:val="32"/>
          <w:szCs w:val="32"/>
        </w:rPr>
        <w:t>8</w:t>
      </w:r>
      <w:r w:rsidRPr="00151C35">
        <w:rPr>
          <w:rFonts w:ascii="仿宋_GB2312" w:eastAsia="仿宋_GB2312" w:hAnsi="仿宋_GB2312" w:cs="仿宋_GB2312" w:hint="eastAsia"/>
          <w:color w:val="000000" w:themeColor="text1"/>
          <w:kern w:val="0"/>
          <w:sz w:val="32"/>
          <w:szCs w:val="32"/>
        </w:rPr>
        <w:t>号保育舍从事保温工作，在给热风炉加煤炭时，左手手指不慎被煤炭砸伤。随即前往石河子大学医学院第一附属医院进行诊治，诊断为左手食指远节指骨远端骨折。</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新疆天康饲料有限公司乌鲁木齐分公司于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28</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日将申报材料补齐。经十二师工伤与劳动能力鉴定办公室核实，认为王严厉受伤情</w:t>
      </w:r>
      <w:r w:rsidRPr="00151C35">
        <w:rPr>
          <w:rFonts w:ascii="仿宋_GB2312" w:eastAsia="仿宋_GB2312" w:hAnsi="仿宋_GB2312" w:cs="仿宋_GB2312" w:hint="eastAsia"/>
          <w:color w:val="000000" w:themeColor="text1"/>
          <w:kern w:val="0"/>
          <w:sz w:val="32"/>
          <w:szCs w:val="32"/>
        </w:rPr>
        <w:t>形，符合《工伤保险条例》第三章第十四条第一款规定，拟认定工伤。</w:t>
      </w:r>
    </w:p>
    <w:p w:rsidR="003D45E0" w:rsidRPr="00151C35" w:rsidRDefault="006676D4" w:rsidP="003D45E0">
      <w:pPr>
        <w:spacing w:line="540" w:lineRule="exact"/>
        <w:ind w:firstLineChars="200" w:firstLine="745"/>
        <w:jc w:val="left"/>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6.</w:t>
      </w:r>
      <w:r w:rsidRPr="00151C35">
        <w:rPr>
          <w:rFonts w:ascii="仿宋_GB2312" w:eastAsia="仿宋_GB2312" w:hAnsi="仿宋_GB2312" w:cs="仿宋_GB2312" w:hint="eastAsia"/>
          <w:b/>
          <w:bCs/>
          <w:color w:val="000000" w:themeColor="text1"/>
          <w:spacing w:val="20"/>
          <w:kern w:val="0"/>
          <w:sz w:val="32"/>
          <w:szCs w:val="32"/>
        </w:rPr>
        <w:t>苏进宝，</w:t>
      </w:r>
      <w:r w:rsidRPr="00151C35">
        <w:rPr>
          <w:rFonts w:ascii="仿宋_GB2312" w:eastAsia="仿宋_GB2312" w:hAnsi="仿宋_GB2312" w:cs="仿宋_GB2312" w:hint="eastAsia"/>
          <w:color w:val="000000" w:themeColor="text1"/>
          <w:kern w:val="0"/>
          <w:sz w:val="32"/>
          <w:szCs w:val="32"/>
        </w:rPr>
        <w:t>男，</w:t>
      </w:r>
      <w:r w:rsidRPr="00151C35">
        <w:rPr>
          <w:rFonts w:ascii="仿宋_GB2312" w:eastAsia="仿宋_GB2312" w:hAnsi="仿宋_GB2312" w:cs="仿宋_GB2312" w:hint="eastAsia"/>
          <w:color w:val="000000" w:themeColor="text1"/>
          <w:kern w:val="0"/>
          <w:sz w:val="32"/>
          <w:szCs w:val="32"/>
        </w:rPr>
        <w:t>1993</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2</w:t>
      </w:r>
      <w:r w:rsidRPr="00151C35">
        <w:rPr>
          <w:rFonts w:ascii="仿宋_GB2312" w:eastAsia="仿宋_GB2312" w:hAnsi="仿宋_GB2312" w:cs="仿宋_GB2312" w:hint="eastAsia"/>
          <w:color w:val="000000" w:themeColor="text1"/>
          <w:kern w:val="0"/>
          <w:sz w:val="32"/>
          <w:szCs w:val="32"/>
        </w:rPr>
        <w:t>月出生，系新疆天润北亭牧业有限公司职工（兽医）。苏进宝于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30</w:t>
      </w:r>
      <w:r w:rsidRPr="00151C35">
        <w:rPr>
          <w:rFonts w:ascii="仿宋_GB2312" w:eastAsia="仿宋_GB2312" w:hAnsi="仿宋_GB2312" w:cs="仿宋_GB2312" w:hint="eastAsia"/>
          <w:color w:val="000000" w:themeColor="text1"/>
          <w:kern w:val="0"/>
          <w:sz w:val="32"/>
          <w:szCs w:val="32"/>
        </w:rPr>
        <w:t>分许，在公司（阜康市</w:t>
      </w:r>
      <w:r w:rsidRPr="00151C35">
        <w:rPr>
          <w:rFonts w:ascii="仿宋_GB2312" w:eastAsia="仿宋_GB2312" w:hAnsi="仿宋_GB2312" w:cs="仿宋_GB2312" w:hint="eastAsia"/>
          <w:color w:val="000000" w:themeColor="text1"/>
          <w:kern w:val="0"/>
          <w:sz w:val="32"/>
          <w:szCs w:val="32"/>
        </w:rPr>
        <w:t>222</w:t>
      </w:r>
      <w:r w:rsidRPr="00151C35">
        <w:rPr>
          <w:rFonts w:ascii="仿宋_GB2312" w:eastAsia="仿宋_GB2312" w:hAnsi="仿宋_GB2312" w:cs="仿宋_GB2312" w:hint="eastAsia"/>
          <w:color w:val="000000" w:themeColor="text1"/>
          <w:kern w:val="0"/>
          <w:sz w:val="32"/>
          <w:szCs w:val="32"/>
        </w:rPr>
        <w:t>团</w:t>
      </w:r>
      <w:r w:rsidRPr="00151C35">
        <w:rPr>
          <w:rFonts w:ascii="仿宋_GB2312" w:eastAsia="仿宋_GB2312" w:hAnsi="仿宋_GB2312" w:cs="仿宋_GB2312" w:hint="eastAsia"/>
          <w:color w:val="000000" w:themeColor="text1"/>
          <w:kern w:val="0"/>
          <w:sz w:val="32"/>
          <w:szCs w:val="32"/>
        </w:rPr>
        <w:t>5</w:t>
      </w:r>
      <w:r w:rsidRPr="00151C35">
        <w:rPr>
          <w:rFonts w:ascii="仿宋_GB2312" w:eastAsia="仿宋_GB2312" w:hAnsi="仿宋_GB2312" w:cs="仿宋_GB2312" w:hint="eastAsia"/>
          <w:color w:val="000000" w:themeColor="text1"/>
          <w:kern w:val="0"/>
          <w:sz w:val="32"/>
          <w:szCs w:val="32"/>
        </w:rPr>
        <w:t>连）牛舍</w:t>
      </w:r>
      <w:r w:rsidRPr="00151C35">
        <w:rPr>
          <w:rFonts w:ascii="仿宋_GB2312" w:eastAsia="仿宋_GB2312" w:hAnsi="仿宋_GB2312" w:cs="仿宋_GB2312" w:hint="eastAsia"/>
          <w:color w:val="000000" w:themeColor="text1"/>
          <w:kern w:val="0"/>
          <w:sz w:val="32"/>
          <w:szCs w:val="32"/>
        </w:rPr>
        <w:t>4-2</w:t>
      </w:r>
      <w:r w:rsidRPr="00151C35">
        <w:rPr>
          <w:rFonts w:ascii="仿宋_GB2312" w:eastAsia="仿宋_GB2312" w:hAnsi="仿宋_GB2312" w:cs="仿宋_GB2312" w:hint="eastAsia"/>
          <w:color w:val="000000" w:themeColor="text1"/>
          <w:kern w:val="0"/>
          <w:sz w:val="32"/>
          <w:szCs w:val="32"/>
        </w:rPr>
        <w:t>装滑移车时，右足不慎滑入滑移车铲斗右侧和铲斗大臂下面，被滑移车挤压，导致右足受伤。随即前往新疆医科大学第一附属医院就诊，诊断为：</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右足第</w:t>
      </w:r>
      <w:r w:rsidRPr="00151C35">
        <w:rPr>
          <w:rFonts w:ascii="仿宋_GB2312" w:eastAsia="仿宋_GB2312" w:hAnsi="仿宋_GB2312" w:cs="仿宋_GB2312" w:hint="eastAsia"/>
          <w:color w:val="000000" w:themeColor="text1"/>
          <w:kern w:val="0"/>
          <w:sz w:val="32"/>
          <w:szCs w:val="32"/>
        </w:rPr>
        <w:t>2-5</w:t>
      </w:r>
      <w:r w:rsidRPr="00151C35">
        <w:rPr>
          <w:rFonts w:ascii="仿宋_GB2312" w:eastAsia="仿宋_GB2312" w:hAnsi="仿宋_GB2312" w:cs="仿宋_GB2312" w:hint="eastAsia"/>
          <w:color w:val="000000" w:themeColor="text1"/>
          <w:kern w:val="0"/>
          <w:sz w:val="32"/>
          <w:szCs w:val="32"/>
        </w:rPr>
        <w:t>跖骨开放性骨折；</w:t>
      </w:r>
      <w:r w:rsidRPr="00151C35">
        <w:rPr>
          <w:rFonts w:ascii="仿宋_GB2312" w:eastAsia="仿宋_GB2312" w:hAnsi="仿宋_GB2312" w:cs="仿宋_GB2312" w:hint="eastAsia"/>
          <w:color w:val="000000" w:themeColor="text1"/>
          <w:kern w:val="0"/>
          <w:sz w:val="32"/>
          <w:szCs w:val="32"/>
        </w:rPr>
        <w:t>2.</w:t>
      </w:r>
      <w:r w:rsidRPr="00151C35">
        <w:rPr>
          <w:rFonts w:ascii="仿宋_GB2312" w:eastAsia="仿宋_GB2312" w:hAnsi="仿宋_GB2312" w:cs="仿宋_GB2312" w:hint="eastAsia"/>
          <w:color w:val="000000" w:themeColor="text1"/>
          <w:kern w:val="0"/>
          <w:sz w:val="32"/>
          <w:szCs w:val="32"/>
        </w:rPr>
        <w:t>骨筋膜室综合征；</w:t>
      </w:r>
      <w:r w:rsidRPr="00151C35">
        <w:rPr>
          <w:rFonts w:ascii="仿宋_GB2312" w:eastAsia="仿宋_GB2312" w:hAnsi="仿宋_GB2312" w:cs="仿宋_GB2312" w:hint="eastAsia"/>
          <w:color w:val="000000" w:themeColor="text1"/>
          <w:kern w:val="0"/>
          <w:sz w:val="32"/>
          <w:szCs w:val="32"/>
        </w:rPr>
        <w:t>3.</w:t>
      </w:r>
      <w:r w:rsidRPr="00151C35">
        <w:rPr>
          <w:rFonts w:ascii="仿宋_GB2312" w:eastAsia="仿宋_GB2312" w:hAnsi="仿宋_GB2312" w:cs="仿宋_GB2312" w:hint="eastAsia"/>
          <w:color w:val="000000" w:themeColor="text1"/>
          <w:kern w:val="0"/>
          <w:sz w:val="32"/>
          <w:szCs w:val="32"/>
        </w:rPr>
        <w:t>中跗关节脱位跟骨骰骨关节脱位；</w:t>
      </w:r>
      <w:r w:rsidRPr="00151C35">
        <w:rPr>
          <w:rFonts w:ascii="仿宋_GB2312" w:eastAsia="仿宋_GB2312" w:hAnsi="仿宋_GB2312" w:cs="仿宋_GB2312" w:hint="eastAsia"/>
          <w:color w:val="000000" w:themeColor="text1"/>
          <w:kern w:val="0"/>
          <w:sz w:val="32"/>
          <w:szCs w:val="32"/>
        </w:rPr>
        <w:t>4.</w:t>
      </w:r>
      <w:r w:rsidRPr="00151C35">
        <w:rPr>
          <w:rFonts w:ascii="仿宋_GB2312" w:eastAsia="仿宋_GB2312" w:hAnsi="仿宋_GB2312" w:cs="仿宋_GB2312" w:hint="eastAsia"/>
          <w:color w:val="000000" w:themeColor="text1"/>
          <w:kern w:val="0"/>
          <w:sz w:val="32"/>
          <w:szCs w:val="32"/>
        </w:rPr>
        <w:t>右足肌腱损伤；</w:t>
      </w:r>
      <w:r w:rsidRPr="00151C35">
        <w:rPr>
          <w:rFonts w:ascii="仿宋_GB2312" w:eastAsia="仿宋_GB2312" w:hAnsi="仿宋_GB2312" w:cs="仿宋_GB2312" w:hint="eastAsia"/>
          <w:color w:val="000000" w:themeColor="text1"/>
          <w:kern w:val="0"/>
          <w:sz w:val="32"/>
          <w:szCs w:val="32"/>
        </w:rPr>
        <w:t>5.</w:t>
      </w:r>
      <w:r w:rsidRPr="00151C35">
        <w:rPr>
          <w:rFonts w:ascii="仿宋_GB2312" w:eastAsia="仿宋_GB2312" w:hAnsi="仿宋_GB2312" w:cs="仿宋_GB2312" w:hint="eastAsia"/>
          <w:color w:val="000000" w:themeColor="text1"/>
          <w:kern w:val="0"/>
          <w:sz w:val="32"/>
          <w:szCs w:val="32"/>
        </w:rPr>
        <w:t>右足血管损伤；</w:t>
      </w:r>
      <w:r w:rsidRPr="00151C35">
        <w:rPr>
          <w:rFonts w:ascii="仿宋_GB2312" w:eastAsia="仿宋_GB2312" w:hAnsi="仿宋_GB2312" w:cs="仿宋_GB2312" w:hint="eastAsia"/>
          <w:color w:val="000000" w:themeColor="text1"/>
          <w:kern w:val="0"/>
          <w:sz w:val="32"/>
          <w:szCs w:val="32"/>
        </w:rPr>
        <w:t>6.</w:t>
      </w:r>
      <w:r w:rsidRPr="00151C35">
        <w:rPr>
          <w:rFonts w:ascii="仿宋_GB2312" w:eastAsia="仿宋_GB2312" w:hAnsi="仿宋_GB2312" w:cs="仿宋_GB2312" w:hint="eastAsia"/>
          <w:color w:val="000000" w:themeColor="text1"/>
          <w:kern w:val="0"/>
          <w:sz w:val="32"/>
          <w:szCs w:val="32"/>
        </w:rPr>
        <w:t>右足神经损伤。</w:t>
      </w:r>
    </w:p>
    <w:p w:rsidR="003D45E0" w:rsidRPr="00151C35" w:rsidRDefault="006676D4">
      <w:pPr>
        <w:spacing w:line="540" w:lineRule="exact"/>
        <w:ind w:firstLineChars="200" w:firstLine="662"/>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新疆天润北亭牧业有限</w:t>
      </w:r>
      <w:r w:rsidRPr="00151C35">
        <w:rPr>
          <w:rFonts w:ascii="仿宋_GB2312" w:eastAsia="仿宋_GB2312" w:hAnsi="仿宋_GB2312" w:cs="仿宋_GB2312" w:hint="eastAsia"/>
          <w:color w:val="000000" w:themeColor="text1"/>
          <w:kern w:val="0"/>
          <w:sz w:val="32"/>
          <w:szCs w:val="32"/>
        </w:rPr>
        <w:t>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w:t>
      </w:r>
      <w:r w:rsidRPr="00151C35">
        <w:rPr>
          <w:rFonts w:ascii="仿宋_GB2312" w:eastAsia="仿宋_GB2312" w:hAnsi="仿宋_GB2312" w:cs="仿宋_GB2312" w:hint="eastAsia"/>
          <w:color w:val="000000" w:themeColor="text1"/>
          <w:kern w:val="0"/>
          <w:sz w:val="32"/>
          <w:szCs w:val="32"/>
        </w:rPr>
        <w:t>日向十二师</w:t>
      </w:r>
      <w:r w:rsidRPr="00151C35">
        <w:rPr>
          <w:rFonts w:ascii="仿宋_GB2312" w:eastAsia="仿宋_GB2312" w:hAnsi="仿宋_GB2312" w:cs="仿宋_GB2312" w:hint="eastAsia"/>
          <w:color w:val="000000" w:themeColor="text1"/>
          <w:kern w:val="0"/>
          <w:sz w:val="32"/>
          <w:szCs w:val="32"/>
        </w:rPr>
        <w:lastRenderedPageBreak/>
        <w:t>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日将申报材料补齐。经十二师工伤与劳动能力鉴定办公室核实，认为苏进宝受伤情形，符合《工伤保险条例》第三章第十四条第一款规定，拟认定工伤。</w:t>
      </w:r>
    </w:p>
    <w:p w:rsidR="003D45E0" w:rsidRPr="00151C35" w:rsidRDefault="006676D4" w:rsidP="003D45E0">
      <w:pPr>
        <w:tabs>
          <w:tab w:val="left" w:pos="312"/>
        </w:tabs>
        <w:spacing w:line="540" w:lineRule="exact"/>
        <w:ind w:firstLineChars="200" w:firstLine="745"/>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7.</w:t>
      </w:r>
      <w:r w:rsidRPr="00151C35">
        <w:rPr>
          <w:rFonts w:ascii="仿宋_GB2312" w:eastAsia="仿宋_GB2312" w:hAnsi="仿宋_GB2312" w:cs="仿宋_GB2312" w:hint="eastAsia"/>
          <w:b/>
          <w:bCs/>
          <w:color w:val="000000" w:themeColor="text1"/>
          <w:spacing w:val="20"/>
          <w:kern w:val="0"/>
          <w:sz w:val="32"/>
          <w:szCs w:val="32"/>
        </w:rPr>
        <w:t>张志元，</w:t>
      </w:r>
      <w:r w:rsidRPr="00151C35">
        <w:rPr>
          <w:rFonts w:ascii="仿宋_GB2312" w:eastAsia="仿宋_GB2312" w:hAnsi="仿宋_GB2312" w:cs="仿宋_GB2312" w:hint="eastAsia"/>
          <w:color w:val="000000" w:themeColor="text1"/>
          <w:kern w:val="0"/>
          <w:sz w:val="32"/>
          <w:szCs w:val="32"/>
        </w:rPr>
        <w:t>男，</w:t>
      </w:r>
      <w:r w:rsidRPr="00151C35">
        <w:rPr>
          <w:rFonts w:ascii="仿宋_GB2312" w:eastAsia="仿宋_GB2312" w:hAnsi="仿宋_GB2312" w:cs="仿宋_GB2312" w:hint="eastAsia"/>
          <w:color w:val="000000" w:themeColor="text1"/>
          <w:kern w:val="0"/>
          <w:sz w:val="32"/>
          <w:szCs w:val="32"/>
        </w:rPr>
        <w:t>1971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月出生，系新疆天润生物科技股份有限公司包装班包装工。张志元于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15</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37</w:t>
      </w:r>
      <w:r w:rsidRPr="00151C35">
        <w:rPr>
          <w:rFonts w:ascii="仿宋_GB2312" w:eastAsia="仿宋_GB2312" w:hAnsi="仿宋_GB2312" w:cs="仿宋_GB2312" w:hint="eastAsia"/>
          <w:color w:val="000000" w:themeColor="text1"/>
          <w:kern w:val="0"/>
          <w:sz w:val="32"/>
          <w:szCs w:val="32"/>
        </w:rPr>
        <w:t>分许，在生产部二车间计划物流部回收装车平台托盘后，行经常温库房门口时，被物流叉车（编号：厂兵</w:t>
      </w:r>
      <w:r w:rsidRPr="00151C35">
        <w:rPr>
          <w:rFonts w:ascii="仿宋_GB2312" w:eastAsia="仿宋_GB2312" w:hAnsi="仿宋_GB2312" w:cs="仿宋_GB2312" w:hint="eastAsia"/>
          <w:color w:val="000000" w:themeColor="text1"/>
          <w:kern w:val="0"/>
          <w:sz w:val="32"/>
          <w:szCs w:val="32"/>
        </w:rPr>
        <w:t>02-1353</w:t>
      </w:r>
      <w:r w:rsidRPr="00151C35">
        <w:rPr>
          <w:rFonts w:ascii="仿宋_GB2312" w:eastAsia="仿宋_GB2312" w:hAnsi="仿宋_GB2312" w:cs="仿宋_GB2312" w:hint="eastAsia"/>
          <w:color w:val="000000" w:themeColor="text1"/>
          <w:kern w:val="0"/>
          <w:sz w:val="32"/>
          <w:szCs w:val="32"/>
        </w:rPr>
        <w:t>）刮到右腿及右脚。随即前往新疆生产建设兵团医院进行诊治</w:t>
      </w:r>
      <w:r w:rsidRPr="00151C35">
        <w:rPr>
          <w:rFonts w:ascii="仿宋_GB2312" w:eastAsia="仿宋_GB2312" w:hAnsi="仿宋_GB2312" w:cs="仿宋_GB2312" w:hint="eastAsia"/>
          <w:color w:val="000000" w:themeColor="text1"/>
          <w:kern w:val="0"/>
          <w:sz w:val="32"/>
          <w:szCs w:val="32"/>
        </w:rPr>
        <w:t>，诊断为：右跟骨骨折。</w:t>
      </w:r>
    </w:p>
    <w:p w:rsidR="003D45E0" w:rsidRPr="00151C35" w:rsidRDefault="006676D4">
      <w:pPr>
        <w:spacing w:line="540" w:lineRule="exact"/>
        <w:ind w:firstLineChars="200" w:firstLine="662"/>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新疆天润生物科技股份有限公司于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23</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日将申报材料补齐。经十二师工伤与劳动能力鉴定办公室核实，认为张志元受伤情形，符合《工伤保险条例》第三章第十四条第一款规定，拟认定工伤。</w:t>
      </w:r>
    </w:p>
    <w:p w:rsidR="003D45E0" w:rsidRPr="00151C35" w:rsidRDefault="006676D4" w:rsidP="003D45E0">
      <w:pPr>
        <w:spacing w:line="540" w:lineRule="exact"/>
        <w:ind w:firstLineChars="200" w:firstLine="745"/>
        <w:outlineLvl w:val="1"/>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8.</w:t>
      </w:r>
      <w:r w:rsidRPr="00151C35">
        <w:rPr>
          <w:rFonts w:ascii="仿宋_GB2312" w:eastAsia="仿宋_GB2312" w:hAnsi="仿宋_GB2312" w:cs="仿宋_GB2312" w:hint="eastAsia"/>
          <w:b/>
          <w:bCs/>
          <w:color w:val="000000" w:themeColor="text1"/>
          <w:spacing w:val="20"/>
          <w:kern w:val="0"/>
          <w:sz w:val="32"/>
          <w:szCs w:val="32"/>
        </w:rPr>
        <w:t>沙友花</w:t>
      </w:r>
      <w:r w:rsidRPr="00151C35">
        <w:rPr>
          <w:rFonts w:ascii="仿宋_GB2312" w:eastAsia="仿宋_GB2312" w:hAnsi="仿宋_GB2312" w:cs="仿宋_GB2312" w:hint="eastAsia"/>
          <w:color w:val="000000" w:themeColor="text1"/>
          <w:spacing w:val="20"/>
          <w:kern w:val="0"/>
          <w:sz w:val="32"/>
          <w:szCs w:val="32"/>
        </w:rPr>
        <w:t>，女，</w:t>
      </w:r>
      <w:r w:rsidRPr="00151C35">
        <w:rPr>
          <w:rFonts w:ascii="仿宋_GB2312" w:eastAsia="仿宋_GB2312" w:hAnsi="仿宋_GB2312" w:cs="仿宋_GB2312" w:hint="eastAsia"/>
          <w:color w:val="000000" w:themeColor="text1"/>
          <w:spacing w:val="20"/>
          <w:kern w:val="0"/>
          <w:sz w:val="32"/>
          <w:szCs w:val="32"/>
        </w:rPr>
        <w:t>1995</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7</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系乌鲁木齐西域天融人力资源有限公司派遣至新疆天润生物科技股份有限公司包装工。沙友花于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8</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8</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40</w:t>
      </w:r>
      <w:r w:rsidRPr="00151C35">
        <w:rPr>
          <w:rFonts w:ascii="仿宋_GB2312" w:eastAsia="仿宋_GB2312" w:hAnsi="仿宋_GB2312" w:cs="仿宋_GB2312" w:hint="eastAsia"/>
          <w:color w:val="000000" w:themeColor="text1"/>
          <w:kern w:val="0"/>
          <w:sz w:val="32"/>
          <w:szCs w:val="32"/>
        </w:rPr>
        <w:t>分许下夜班后乘坐单位大巴车返家途中，因其错过车站下车，故其决定自行下车步行返回家中</w:t>
      </w:r>
      <w:r w:rsidRPr="00151C35">
        <w:rPr>
          <w:rFonts w:ascii="仿宋_GB2312" w:eastAsia="仿宋_GB2312" w:hAnsi="仿宋_GB2312" w:cs="仿宋_GB2312" w:hint="eastAsia"/>
          <w:color w:val="000000" w:themeColor="text1"/>
          <w:kern w:val="0"/>
          <w:sz w:val="32"/>
          <w:szCs w:val="32"/>
        </w:rPr>
        <w:t>。步行至五一农场安屯东街怡丰园</w:t>
      </w:r>
      <w:r w:rsidRPr="00151C35">
        <w:rPr>
          <w:rFonts w:ascii="仿宋_GB2312" w:eastAsia="仿宋_GB2312" w:hAnsi="仿宋_GB2312" w:cs="仿宋_GB2312" w:hint="eastAsia"/>
          <w:color w:val="000000" w:themeColor="text1"/>
          <w:kern w:val="0"/>
          <w:sz w:val="32"/>
          <w:szCs w:val="32"/>
        </w:rPr>
        <w:t>B</w:t>
      </w:r>
      <w:r w:rsidRPr="00151C35">
        <w:rPr>
          <w:rFonts w:ascii="仿宋_GB2312" w:eastAsia="仿宋_GB2312" w:hAnsi="仿宋_GB2312" w:cs="仿宋_GB2312" w:hint="eastAsia"/>
          <w:color w:val="000000" w:themeColor="text1"/>
          <w:kern w:val="0"/>
          <w:sz w:val="32"/>
          <w:szCs w:val="32"/>
        </w:rPr>
        <w:t>区门口路段时，因横穿马路被第三方私家车辆撞伤。第十二师公安局交警支队</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10</w:t>
      </w:r>
      <w:r w:rsidRPr="00151C35">
        <w:rPr>
          <w:rFonts w:ascii="仿宋_GB2312" w:eastAsia="仿宋_GB2312" w:hAnsi="仿宋_GB2312" w:cs="仿宋_GB2312" w:hint="eastAsia"/>
          <w:color w:val="000000" w:themeColor="text1"/>
          <w:kern w:val="0"/>
          <w:sz w:val="32"/>
          <w:szCs w:val="32"/>
        </w:rPr>
        <w:t>日出具《道路交通事故认定书》，判定沙友花负次要责任。事故发生后沙友花随即被送往新疆医科大学第五附属医院诊治，诊断为：</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肱骨近端骨折（右），</w:t>
      </w:r>
      <w:r w:rsidRPr="00151C35">
        <w:rPr>
          <w:rFonts w:ascii="仿宋_GB2312" w:eastAsia="仿宋_GB2312" w:hAnsi="仿宋_GB2312" w:cs="仿宋_GB2312" w:hint="eastAsia"/>
          <w:color w:val="000000" w:themeColor="text1"/>
          <w:kern w:val="0"/>
          <w:sz w:val="32"/>
          <w:szCs w:val="32"/>
        </w:rPr>
        <w:lastRenderedPageBreak/>
        <w:t>2.</w:t>
      </w:r>
      <w:r w:rsidRPr="00151C35">
        <w:rPr>
          <w:rFonts w:ascii="仿宋_GB2312" w:eastAsia="仿宋_GB2312" w:hAnsi="仿宋_GB2312" w:cs="仿宋_GB2312" w:hint="eastAsia"/>
          <w:color w:val="000000" w:themeColor="text1"/>
          <w:kern w:val="0"/>
          <w:sz w:val="32"/>
          <w:szCs w:val="32"/>
        </w:rPr>
        <w:t>肱骨干骨折（右侧粉碎性），</w:t>
      </w:r>
      <w:r w:rsidRPr="00151C35">
        <w:rPr>
          <w:rFonts w:ascii="仿宋_GB2312" w:eastAsia="仿宋_GB2312" w:hAnsi="仿宋_GB2312" w:cs="仿宋_GB2312" w:hint="eastAsia"/>
          <w:color w:val="000000" w:themeColor="text1"/>
          <w:kern w:val="0"/>
          <w:sz w:val="32"/>
          <w:szCs w:val="32"/>
        </w:rPr>
        <w:t>3.</w:t>
      </w:r>
      <w:r w:rsidRPr="00151C35">
        <w:rPr>
          <w:rFonts w:ascii="仿宋_GB2312" w:eastAsia="仿宋_GB2312" w:hAnsi="仿宋_GB2312" w:cs="仿宋_GB2312" w:hint="eastAsia"/>
          <w:color w:val="000000" w:themeColor="text1"/>
          <w:kern w:val="0"/>
          <w:sz w:val="32"/>
          <w:szCs w:val="32"/>
        </w:rPr>
        <w:t>上臂桡神经损伤（右），</w:t>
      </w:r>
      <w:r w:rsidRPr="00151C35">
        <w:rPr>
          <w:rFonts w:ascii="仿宋_GB2312" w:eastAsia="仿宋_GB2312" w:hAnsi="仿宋_GB2312" w:cs="仿宋_GB2312" w:hint="eastAsia"/>
          <w:color w:val="000000" w:themeColor="text1"/>
          <w:kern w:val="0"/>
          <w:sz w:val="32"/>
          <w:szCs w:val="32"/>
        </w:rPr>
        <w:t>4.</w:t>
      </w:r>
      <w:r w:rsidRPr="00151C35">
        <w:rPr>
          <w:rFonts w:ascii="仿宋_GB2312" w:eastAsia="仿宋_GB2312" w:hAnsi="仿宋_GB2312" w:cs="仿宋_GB2312" w:hint="eastAsia"/>
          <w:color w:val="000000" w:themeColor="text1"/>
          <w:kern w:val="0"/>
          <w:sz w:val="32"/>
          <w:szCs w:val="32"/>
        </w:rPr>
        <w:t>坐骨骨折（右侧），</w:t>
      </w:r>
      <w:r w:rsidRPr="00151C35">
        <w:rPr>
          <w:rFonts w:ascii="仿宋_GB2312" w:eastAsia="仿宋_GB2312" w:hAnsi="仿宋_GB2312" w:cs="仿宋_GB2312" w:hint="eastAsia"/>
          <w:color w:val="000000" w:themeColor="text1"/>
          <w:kern w:val="0"/>
          <w:sz w:val="32"/>
          <w:szCs w:val="32"/>
        </w:rPr>
        <w:t>5.</w:t>
      </w:r>
      <w:r w:rsidRPr="00151C35">
        <w:rPr>
          <w:rFonts w:ascii="仿宋_GB2312" w:eastAsia="仿宋_GB2312" w:hAnsi="仿宋_GB2312" w:cs="仿宋_GB2312" w:hint="eastAsia"/>
          <w:color w:val="000000" w:themeColor="text1"/>
          <w:kern w:val="0"/>
          <w:sz w:val="32"/>
          <w:szCs w:val="32"/>
        </w:rPr>
        <w:t>耻骨骨折（右侧），</w:t>
      </w:r>
      <w:r w:rsidRPr="00151C35">
        <w:rPr>
          <w:rFonts w:ascii="仿宋_GB2312" w:eastAsia="仿宋_GB2312" w:hAnsi="仿宋_GB2312" w:cs="仿宋_GB2312" w:hint="eastAsia"/>
          <w:color w:val="000000" w:themeColor="text1"/>
          <w:kern w:val="0"/>
          <w:sz w:val="32"/>
          <w:szCs w:val="32"/>
        </w:rPr>
        <w:t>6.</w:t>
      </w:r>
      <w:r w:rsidRPr="00151C35">
        <w:rPr>
          <w:rFonts w:ascii="仿宋_GB2312" w:eastAsia="仿宋_GB2312" w:hAnsi="仿宋_GB2312" w:cs="仿宋_GB2312" w:hint="eastAsia"/>
          <w:color w:val="000000" w:themeColor="text1"/>
          <w:kern w:val="0"/>
          <w:sz w:val="32"/>
          <w:szCs w:val="32"/>
        </w:rPr>
        <w:t>皮肤裂伤（右侧额部），</w:t>
      </w:r>
      <w:r w:rsidRPr="00151C35">
        <w:rPr>
          <w:rFonts w:ascii="仿宋_GB2312" w:eastAsia="仿宋_GB2312" w:hAnsi="仿宋_GB2312" w:cs="仿宋_GB2312" w:hint="eastAsia"/>
          <w:color w:val="000000" w:themeColor="text1"/>
          <w:kern w:val="0"/>
          <w:sz w:val="32"/>
          <w:szCs w:val="32"/>
        </w:rPr>
        <w:t>7.</w:t>
      </w:r>
      <w:r w:rsidRPr="00151C35">
        <w:rPr>
          <w:rFonts w:ascii="仿宋_GB2312" w:eastAsia="仿宋_GB2312" w:hAnsi="仿宋_GB2312" w:cs="仿宋_GB2312" w:hint="eastAsia"/>
          <w:color w:val="000000" w:themeColor="text1"/>
          <w:kern w:val="0"/>
          <w:sz w:val="32"/>
          <w:szCs w:val="32"/>
        </w:rPr>
        <w:t>皮下血肿（左侧枕顶部），</w:t>
      </w:r>
      <w:r w:rsidRPr="00151C35">
        <w:rPr>
          <w:rFonts w:ascii="仿宋_GB2312" w:eastAsia="仿宋_GB2312" w:hAnsi="仿宋_GB2312" w:cs="仿宋_GB2312" w:hint="eastAsia"/>
          <w:color w:val="000000" w:themeColor="text1"/>
          <w:kern w:val="0"/>
          <w:sz w:val="32"/>
          <w:szCs w:val="32"/>
        </w:rPr>
        <w:t>8.</w:t>
      </w:r>
      <w:r w:rsidRPr="00151C35">
        <w:rPr>
          <w:rFonts w:ascii="仿宋_GB2312" w:eastAsia="仿宋_GB2312" w:hAnsi="仿宋_GB2312" w:cs="仿宋_GB2312" w:hint="eastAsia"/>
          <w:color w:val="000000" w:themeColor="text1"/>
          <w:kern w:val="0"/>
          <w:sz w:val="32"/>
          <w:szCs w:val="32"/>
        </w:rPr>
        <w:t>肺挫伤（右肺）。</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乌鲁木齐西域天融人力资源有限公司于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16</w:t>
      </w:r>
      <w:r w:rsidRPr="00151C35">
        <w:rPr>
          <w:rFonts w:ascii="仿宋_GB2312" w:eastAsia="仿宋_GB2312" w:hAnsi="仿宋_GB2312" w:cs="仿宋_GB2312" w:hint="eastAsia"/>
          <w:color w:val="000000" w:themeColor="text1"/>
          <w:kern w:val="0"/>
          <w:sz w:val="32"/>
          <w:szCs w:val="32"/>
        </w:rPr>
        <w:t>日向十二师工伤与劳动能</w:t>
      </w:r>
      <w:r w:rsidRPr="00151C35">
        <w:rPr>
          <w:rFonts w:ascii="仿宋_GB2312" w:eastAsia="仿宋_GB2312" w:hAnsi="仿宋_GB2312" w:cs="仿宋_GB2312" w:hint="eastAsia"/>
          <w:color w:val="000000" w:themeColor="text1"/>
          <w:kern w:val="0"/>
          <w:sz w:val="32"/>
          <w:szCs w:val="32"/>
        </w:rPr>
        <w:t>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日将申报材料补齐。经十二师工伤与劳动能力鉴定办公室核实，认为沙友花受伤情形，符合《工伤保险条例》第三章第十四条第六款规定，拟认定工伤。</w:t>
      </w:r>
    </w:p>
    <w:p w:rsidR="003D45E0" w:rsidRPr="00151C35" w:rsidRDefault="006676D4" w:rsidP="003D45E0">
      <w:pPr>
        <w:spacing w:line="54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9.</w:t>
      </w:r>
      <w:r w:rsidRPr="00151C35">
        <w:rPr>
          <w:rFonts w:ascii="仿宋_GB2312" w:eastAsia="仿宋_GB2312" w:hAnsi="仿宋_GB2312" w:cs="仿宋_GB2312" w:hint="eastAsia"/>
          <w:b/>
          <w:bCs/>
          <w:color w:val="000000" w:themeColor="text1"/>
          <w:spacing w:val="20"/>
          <w:kern w:val="0"/>
          <w:sz w:val="32"/>
          <w:szCs w:val="32"/>
        </w:rPr>
        <w:t>豆长奎</w:t>
      </w:r>
      <w:r w:rsidRPr="00151C35">
        <w:rPr>
          <w:rFonts w:ascii="仿宋_GB2312" w:eastAsia="仿宋_GB2312" w:hAnsi="仿宋_GB2312" w:cs="仿宋_GB2312" w:hint="eastAsia"/>
          <w:color w:val="000000" w:themeColor="text1"/>
          <w:spacing w:val="20"/>
          <w:kern w:val="0"/>
          <w:sz w:val="32"/>
          <w:szCs w:val="32"/>
        </w:rPr>
        <w:t>，男，</w:t>
      </w:r>
      <w:r w:rsidRPr="00151C35">
        <w:rPr>
          <w:rFonts w:ascii="仿宋_GB2312" w:eastAsia="仿宋_GB2312" w:hAnsi="仿宋_GB2312" w:cs="仿宋_GB2312" w:hint="eastAsia"/>
          <w:color w:val="000000" w:themeColor="text1"/>
          <w:spacing w:val="20"/>
          <w:kern w:val="0"/>
          <w:sz w:val="32"/>
          <w:szCs w:val="32"/>
        </w:rPr>
        <w:t>1973</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9</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系南通五建控股集团有限公司承接中建新疆建工（集团）有限公司十二师市民中心、国资大厦项目</w:t>
      </w:r>
      <w:r w:rsidRPr="00151C35">
        <w:rPr>
          <w:rFonts w:ascii="仿宋_GB2312" w:eastAsia="仿宋_GB2312" w:hAnsi="仿宋_GB2312" w:cs="仿宋_GB2312" w:hint="eastAsia"/>
          <w:color w:val="000000" w:themeColor="text1"/>
          <w:kern w:val="0"/>
          <w:sz w:val="32"/>
          <w:szCs w:val="32"/>
        </w:rPr>
        <w:t>EPC</w:t>
      </w:r>
      <w:r w:rsidRPr="00151C35">
        <w:rPr>
          <w:rFonts w:ascii="仿宋_GB2312" w:eastAsia="仿宋_GB2312" w:hAnsi="仿宋_GB2312" w:cs="仿宋_GB2312" w:hint="eastAsia"/>
          <w:color w:val="000000" w:themeColor="text1"/>
          <w:kern w:val="0"/>
          <w:sz w:val="32"/>
          <w:szCs w:val="32"/>
        </w:rPr>
        <w:t>分包工程项目的建筑工人。豆长奎于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9</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15</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35</w:t>
      </w:r>
      <w:r w:rsidRPr="00151C35">
        <w:rPr>
          <w:rFonts w:ascii="仿宋_GB2312" w:eastAsia="仿宋_GB2312" w:hAnsi="仿宋_GB2312" w:cs="仿宋_GB2312" w:hint="eastAsia"/>
          <w:color w:val="000000" w:themeColor="text1"/>
          <w:kern w:val="0"/>
          <w:sz w:val="32"/>
          <w:szCs w:val="32"/>
        </w:rPr>
        <w:t>分许，在十二师市民中心、国资大厦项目</w:t>
      </w:r>
      <w:r w:rsidRPr="00151C35">
        <w:rPr>
          <w:rFonts w:ascii="仿宋_GB2312" w:eastAsia="仿宋_GB2312" w:hAnsi="仿宋_GB2312" w:cs="仿宋_GB2312" w:hint="eastAsia"/>
          <w:color w:val="000000" w:themeColor="text1"/>
          <w:kern w:val="0"/>
          <w:sz w:val="32"/>
          <w:szCs w:val="32"/>
        </w:rPr>
        <w:t>EPC</w:t>
      </w:r>
      <w:r w:rsidRPr="00151C35">
        <w:rPr>
          <w:rFonts w:ascii="仿宋_GB2312" w:eastAsia="仿宋_GB2312" w:hAnsi="仿宋_GB2312" w:cs="仿宋_GB2312" w:hint="eastAsia"/>
          <w:color w:val="000000" w:themeColor="text1"/>
          <w:kern w:val="0"/>
          <w:sz w:val="32"/>
          <w:szCs w:val="32"/>
        </w:rPr>
        <w:t>总承包项目</w:t>
      </w:r>
      <w:r w:rsidRPr="00151C35">
        <w:rPr>
          <w:rFonts w:ascii="仿宋_GB2312" w:eastAsia="仿宋_GB2312" w:hAnsi="仿宋_GB2312" w:cs="仿宋_GB2312" w:hint="eastAsia"/>
          <w:color w:val="000000" w:themeColor="text1"/>
          <w:kern w:val="0"/>
          <w:sz w:val="32"/>
          <w:szCs w:val="32"/>
        </w:rPr>
        <w:t>-</w:t>
      </w:r>
      <w:r w:rsidRPr="00151C35">
        <w:rPr>
          <w:rFonts w:ascii="仿宋_GB2312" w:eastAsia="仿宋_GB2312" w:hAnsi="仿宋_GB2312" w:cs="仿宋_GB2312" w:hint="eastAsia"/>
          <w:color w:val="000000" w:themeColor="text1"/>
          <w:kern w:val="0"/>
          <w:sz w:val="32"/>
          <w:szCs w:val="32"/>
        </w:rPr>
        <w:t>国资大厦施工现场</w:t>
      </w:r>
      <w:r w:rsidRPr="00151C35">
        <w:rPr>
          <w:rFonts w:ascii="仿宋_GB2312" w:eastAsia="仿宋_GB2312" w:hAnsi="仿宋_GB2312" w:cs="仿宋_GB2312" w:hint="eastAsia"/>
          <w:color w:val="000000" w:themeColor="text1"/>
          <w:kern w:val="0"/>
          <w:sz w:val="32"/>
          <w:szCs w:val="32"/>
        </w:rPr>
        <w:t>18</w:t>
      </w:r>
      <w:r w:rsidRPr="00151C35">
        <w:rPr>
          <w:rFonts w:ascii="仿宋_GB2312" w:eastAsia="仿宋_GB2312" w:hAnsi="仿宋_GB2312" w:cs="仿宋_GB2312" w:hint="eastAsia"/>
          <w:color w:val="000000" w:themeColor="text1"/>
          <w:kern w:val="0"/>
          <w:sz w:val="32"/>
          <w:szCs w:val="32"/>
        </w:rPr>
        <w:t>层公共卫生间拆除设备预留洞模板时，因鞋底打滑，从约</w:t>
      </w:r>
      <w:r w:rsidRPr="00151C35">
        <w:rPr>
          <w:rFonts w:ascii="仿宋_GB2312" w:eastAsia="仿宋_GB2312" w:hAnsi="仿宋_GB2312" w:cs="仿宋_GB2312" w:hint="eastAsia"/>
          <w:color w:val="000000" w:themeColor="text1"/>
          <w:kern w:val="0"/>
          <w:sz w:val="32"/>
          <w:szCs w:val="32"/>
        </w:rPr>
        <w:t>2</w:t>
      </w:r>
      <w:r w:rsidRPr="00151C35">
        <w:rPr>
          <w:rFonts w:ascii="仿宋_GB2312" w:eastAsia="仿宋_GB2312" w:hAnsi="仿宋_GB2312" w:cs="仿宋_GB2312" w:hint="eastAsia"/>
          <w:color w:val="000000" w:themeColor="text1"/>
          <w:kern w:val="0"/>
          <w:sz w:val="32"/>
          <w:szCs w:val="32"/>
        </w:rPr>
        <w:t>米高的门</w:t>
      </w:r>
      <w:r w:rsidRPr="00151C35">
        <w:rPr>
          <w:rFonts w:ascii="仿宋_GB2312" w:eastAsia="仿宋_GB2312" w:hAnsi="仿宋_GB2312" w:cs="仿宋_GB2312" w:hint="eastAsia"/>
          <w:color w:val="000000" w:themeColor="text1"/>
          <w:kern w:val="0"/>
          <w:sz w:val="32"/>
          <w:szCs w:val="32"/>
        </w:rPr>
        <w:t>式脚手架上跌落致伤。随即前往五一农场医院拍片检查，影像显示为左胫骨平台骨折。次日前往新疆心脑血管病医院诊治，诊断为：左胫骨平台骨折。</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南通五建控股集团有限公司于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3</w:t>
      </w:r>
      <w:r w:rsidRPr="00151C35">
        <w:rPr>
          <w:rFonts w:ascii="仿宋_GB2312" w:eastAsia="仿宋_GB2312" w:hAnsi="仿宋_GB2312" w:cs="仿宋_GB2312" w:hint="eastAsia"/>
          <w:color w:val="000000" w:themeColor="text1"/>
          <w:kern w:val="0"/>
          <w:sz w:val="32"/>
          <w:szCs w:val="32"/>
        </w:rPr>
        <w:t>日向十二师工伤与劳动能力鉴定办公室提出工伤认定申请，并于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13</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日将申报材料补齐。经十二师工伤与劳动能力鉴定办公室核实，认为豆长奎受伤情形，符合《工伤保险条例》第三章第十四条第一款规定，拟认定工伤。</w:t>
      </w:r>
    </w:p>
    <w:p w:rsidR="003D45E0" w:rsidRPr="00151C35" w:rsidRDefault="006676D4" w:rsidP="003D45E0">
      <w:pPr>
        <w:spacing w:line="54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10.</w:t>
      </w:r>
      <w:r w:rsidRPr="00151C35">
        <w:rPr>
          <w:rFonts w:ascii="仿宋_GB2312" w:eastAsia="仿宋_GB2312" w:hAnsi="仿宋_GB2312" w:cs="仿宋_GB2312" w:hint="eastAsia"/>
          <w:b/>
          <w:bCs/>
          <w:color w:val="000000" w:themeColor="text1"/>
          <w:spacing w:val="20"/>
          <w:kern w:val="0"/>
          <w:sz w:val="32"/>
          <w:szCs w:val="32"/>
        </w:rPr>
        <w:t>王青华</w:t>
      </w:r>
      <w:r w:rsidRPr="00151C35">
        <w:rPr>
          <w:rFonts w:ascii="仿宋_GB2312" w:eastAsia="仿宋_GB2312" w:hAnsi="仿宋_GB2312" w:cs="仿宋_GB2312" w:hint="eastAsia"/>
          <w:color w:val="000000" w:themeColor="text1"/>
          <w:spacing w:val="20"/>
          <w:kern w:val="0"/>
          <w:sz w:val="32"/>
          <w:szCs w:val="32"/>
        </w:rPr>
        <w:t>，女，</w:t>
      </w:r>
      <w:r w:rsidRPr="00151C35">
        <w:rPr>
          <w:rFonts w:ascii="仿宋_GB2312" w:eastAsia="仿宋_GB2312" w:hAnsi="仿宋_GB2312" w:cs="仿宋_GB2312" w:hint="eastAsia"/>
          <w:color w:val="000000" w:themeColor="text1"/>
          <w:spacing w:val="20"/>
          <w:kern w:val="0"/>
          <w:sz w:val="32"/>
          <w:szCs w:val="32"/>
        </w:rPr>
        <w:t>1988</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4</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系新疆生产建设兵团第十二师二二二团幼儿园教师。王青华于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lastRenderedPageBreak/>
        <w:t>27</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15</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20</w:t>
      </w:r>
      <w:r w:rsidRPr="00151C35">
        <w:rPr>
          <w:rFonts w:ascii="仿宋_GB2312" w:eastAsia="仿宋_GB2312" w:hAnsi="仿宋_GB2312" w:cs="仿宋_GB2312" w:hint="eastAsia"/>
          <w:color w:val="000000" w:themeColor="text1"/>
          <w:kern w:val="0"/>
          <w:sz w:val="32"/>
          <w:szCs w:val="32"/>
        </w:rPr>
        <w:t>分许在幼儿园操场滑滑梯处扫雪时不慎摔倒致伤。随即前往阜康市人民医院就诊，诊断为：</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腰部损伤</w:t>
      </w:r>
      <w:r w:rsidRPr="00151C35">
        <w:rPr>
          <w:rFonts w:ascii="仿宋_GB2312" w:eastAsia="仿宋_GB2312" w:hAnsi="仿宋_GB2312" w:cs="仿宋_GB2312" w:hint="eastAsia"/>
          <w:color w:val="000000" w:themeColor="text1"/>
          <w:kern w:val="0"/>
          <w:sz w:val="32"/>
          <w:szCs w:val="32"/>
        </w:rPr>
        <w:t xml:space="preserve"> 2.</w:t>
      </w:r>
      <w:r w:rsidRPr="00151C35">
        <w:rPr>
          <w:rFonts w:ascii="仿宋_GB2312" w:eastAsia="仿宋_GB2312" w:hAnsi="仿宋_GB2312" w:cs="仿宋_GB2312" w:hint="eastAsia"/>
          <w:color w:val="000000" w:themeColor="text1"/>
          <w:kern w:val="0"/>
          <w:sz w:val="32"/>
          <w:szCs w:val="32"/>
        </w:rPr>
        <w:t>尾骨脱位。</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新疆生产建设兵团第十二师二二二团幼儿园于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28</w:t>
      </w:r>
      <w:r w:rsidRPr="00151C35">
        <w:rPr>
          <w:rFonts w:ascii="仿宋_GB2312" w:eastAsia="仿宋_GB2312" w:hAnsi="仿宋_GB2312" w:cs="仿宋_GB2312" w:hint="eastAsia"/>
          <w:color w:val="000000" w:themeColor="text1"/>
          <w:kern w:val="0"/>
          <w:sz w:val="32"/>
          <w:szCs w:val="32"/>
        </w:rPr>
        <w:t>日向新疆生产建设兵团第十二师二二二团社会事务办公室提出工伤认定申请，并于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日将申报材料补齐。经十二师工伤与劳动能力鉴定办公室核实，认为王青华受伤情形，符合《工伤保险条例》第三章第十四条第一款规定，拟认定工伤。</w:t>
      </w:r>
    </w:p>
    <w:p w:rsidR="00FB6709" w:rsidRPr="00151C35" w:rsidRDefault="00FB6709" w:rsidP="00FB6709">
      <w:pPr>
        <w:adjustRightInd w:val="0"/>
        <w:spacing w:line="56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11.陈福刚</w:t>
      </w:r>
      <w:r w:rsidRPr="00151C35">
        <w:rPr>
          <w:rFonts w:ascii="仿宋_GB2312" w:eastAsia="仿宋_GB2312" w:hAnsi="仿宋_GB2312" w:cs="仿宋_GB2312" w:hint="eastAsia"/>
          <w:color w:val="000000" w:themeColor="text1"/>
          <w:spacing w:val="20"/>
          <w:kern w:val="0"/>
          <w:sz w:val="32"/>
          <w:szCs w:val="32"/>
        </w:rPr>
        <w:t>，男，1965年4月出生</w:t>
      </w:r>
      <w:r w:rsidRPr="00151C35">
        <w:rPr>
          <w:rFonts w:ascii="仿宋_GB2312" w:eastAsia="仿宋_GB2312" w:hAnsi="仿宋_GB2312" w:cs="仿宋_GB2312" w:hint="eastAsia"/>
          <w:color w:val="000000" w:themeColor="text1"/>
          <w:kern w:val="0"/>
          <w:sz w:val="32"/>
          <w:szCs w:val="32"/>
        </w:rPr>
        <w:t>，系新疆生产建设兵团第十二师二二二团医院职工。陈福刚于2021年11月5日晚19时30分许，接到医院领导工作安排，在搬运办公桌行进至二楼楼梯间时因板面侧面滑落，跌至其左足脚面而致伤。11月6日在二二二团医院拍片诊治，诊断为左足第一趾骨远端粉碎性骨折。随即前往阜康市人民医院行石膏固定。11月15日前往阜康市人民医院进行复诊，诊断为左足第1跖骨骨折。</w:t>
      </w:r>
    </w:p>
    <w:p w:rsidR="00FB6709" w:rsidRPr="00151C35" w:rsidRDefault="00FB6709" w:rsidP="00FB6709">
      <w:pPr>
        <w:spacing w:line="56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第十二师二二二团医院于2021年11月15日向十二师二二二团社会事务办公室提出工伤认定申请，并于2022年1月17日将申报材料补齐。经十二师工伤与劳动能力鉴定办公室核实，认为陈福刚受伤情形，符合《工伤保险条例》第三章第十四条第一款规定，拟认定工伤。</w:t>
      </w:r>
    </w:p>
    <w:p w:rsidR="003D45E0" w:rsidRPr="00151C35" w:rsidRDefault="006676D4" w:rsidP="003D45E0">
      <w:pPr>
        <w:adjustRightInd w:val="0"/>
        <w:spacing w:line="54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1</w:t>
      </w:r>
      <w:r w:rsidR="00FB6709" w:rsidRPr="00151C35">
        <w:rPr>
          <w:rFonts w:ascii="仿宋_GB2312" w:eastAsia="仿宋_GB2312" w:hAnsi="仿宋_GB2312" w:cs="仿宋_GB2312" w:hint="eastAsia"/>
          <w:b/>
          <w:bCs/>
          <w:color w:val="000000" w:themeColor="text1"/>
          <w:spacing w:val="20"/>
          <w:kern w:val="0"/>
          <w:sz w:val="32"/>
          <w:szCs w:val="32"/>
        </w:rPr>
        <w:t>2</w:t>
      </w:r>
      <w:r w:rsidRPr="00151C35">
        <w:rPr>
          <w:rFonts w:ascii="仿宋_GB2312" w:eastAsia="仿宋_GB2312" w:hAnsi="仿宋_GB2312" w:cs="仿宋_GB2312" w:hint="eastAsia"/>
          <w:b/>
          <w:bCs/>
          <w:color w:val="000000" w:themeColor="text1"/>
          <w:spacing w:val="20"/>
          <w:kern w:val="0"/>
          <w:sz w:val="32"/>
          <w:szCs w:val="32"/>
        </w:rPr>
        <w:t>.</w:t>
      </w:r>
      <w:r w:rsidRPr="00151C35">
        <w:rPr>
          <w:rFonts w:ascii="仿宋_GB2312" w:eastAsia="仿宋_GB2312" w:hAnsi="仿宋_GB2312" w:cs="仿宋_GB2312" w:hint="eastAsia"/>
          <w:b/>
          <w:bCs/>
          <w:color w:val="000000" w:themeColor="text1"/>
          <w:spacing w:val="20"/>
          <w:kern w:val="0"/>
          <w:sz w:val="32"/>
          <w:szCs w:val="32"/>
        </w:rPr>
        <w:t>李兵</w:t>
      </w:r>
      <w:r w:rsidRPr="00151C35">
        <w:rPr>
          <w:rFonts w:ascii="仿宋_GB2312" w:eastAsia="仿宋_GB2312" w:hAnsi="仿宋_GB2312" w:cs="仿宋_GB2312" w:hint="eastAsia"/>
          <w:color w:val="000000" w:themeColor="text1"/>
          <w:spacing w:val="20"/>
          <w:kern w:val="0"/>
          <w:sz w:val="32"/>
          <w:szCs w:val="32"/>
        </w:rPr>
        <w:t>，男，</w:t>
      </w:r>
      <w:r w:rsidRPr="00151C35">
        <w:rPr>
          <w:rFonts w:ascii="仿宋_GB2312" w:eastAsia="仿宋_GB2312" w:hAnsi="仿宋_GB2312" w:cs="仿宋_GB2312" w:hint="eastAsia"/>
          <w:color w:val="000000" w:themeColor="text1"/>
          <w:spacing w:val="20"/>
          <w:kern w:val="0"/>
          <w:sz w:val="32"/>
          <w:szCs w:val="32"/>
        </w:rPr>
        <w:t>1968</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8</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系新疆生产建设兵团二二二团四连职工。李兵于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14</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10</w:t>
      </w:r>
      <w:r w:rsidRPr="00151C35">
        <w:rPr>
          <w:rFonts w:ascii="仿宋_GB2312" w:eastAsia="仿宋_GB2312" w:hAnsi="仿宋_GB2312" w:cs="仿宋_GB2312" w:hint="eastAsia"/>
          <w:color w:val="000000" w:themeColor="text1"/>
          <w:kern w:val="0"/>
          <w:sz w:val="32"/>
          <w:szCs w:val="32"/>
        </w:rPr>
        <w:t>时</w:t>
      </w:r>
      <w:r w:rsidRPr="00151C35">
        <w:rPr>
          <w:rFonts w:ascii="仿宋_GB2312" w:eastAsia="仿宋_GB2312" w:hAnsi="仿宋_GB2312" w:cs="仿宋_GB2312" w:hint="eastAsia"/>
          <w:color w:val="000000" w:themeColor="text1"/>
          <w:kern w:val="0"/>
          <w:sz w:val="32"/>
          <w:szCs w:val="32"/>
        </w:rPr>
        <w:t>30</w:t>
      </w:r>
      <w:r w:rsidRPr="00151C35">
        <w:rPr>
          <w:rFonts w:ascii="仿宋_GB2312" w:eastAsia="仿宋_GB2312" w:hAnsi="仿宋_GB2312" w:cs="仿宋_GB2312" w:hint="eastAsia"/>
          <w:color w:val="000000" w:themeColor="text1"/>
          <w:kern w:val="0"/>
          <w:sz w:val="32"/>
          <w:szCs w:val="32"/>
        </w:rPr>
        <w:t>分许，在</w:t>
      </w:r>
      <w:r w:rsidRPr="00151C35">
        <w:rPr>
          <w:rFonts w:ascii="仿宋_GB2312" w:eastAsia="仿宋_GB2312" w:hAnsi="仿宋_GB2312" w:cs="仿宋_GB2312" w:hint="eastAsia"/>
          <w:color w:val="000000" w:themeColor="text1"/>
          <w:kern w:val="0"/>
          <w:sz w:val="32"/>
          <w:szCs w:val="32"/>
        </w:rPr>
        <w:t>222</w:t>
      </w:r>
      <w:r w:rsidRPr="00151C35">
        <w:rPr>
          <w:rFonts w:ascii="仿宋_GB2312" w:eastAsia="仿宋_GB2312" w:hAnsi="仿宋_GB2312" w:cs="仿宋_GB2312" w:hint="eastAsia"/>
          <w:color w:val="000000" w:themeColor="text1"/>
          <w:kern w:val="0"/>
          <w:sz w:val="32"/>
          <w:szCs w:val="32"/>
        </w:rPr>
        <w:t>团四连办公室值班，因取暖需要，穿过食堂到后院</w:t>
      </w:r>
      <w:r w:rsidRPr="00151C35">
        <w:rPr>
          <w:rFonts w:ascii="仿宋_GB2312" w:eastAsia="仿宋_GB2312" w:hAnsi="仿宋_GB2312" w:cs="仿宋_GB2312" w:hint="eastAsia"/>
          <w:color w:val="000000" w:themeColor="text1"/>
          <w:kern w:val="0"/>
          <w:sz w:val="32"/>
          <w:szCs w:val="32"/>
        </w:rPr>
        <w:lastRenderedPageBreak/>
        <w:t>取煤后返回途中，因下雪路滑，在厨房门口不慎摔倒致伤。遂前往二二二团医院就诊，诊断为：右膝损伤。次日前往新疆生产建设兵团医院就诊，诊断为：右髌骨骨折。</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新疆生产建设兵团二二二团四连于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20</w:t>
      </w:r>
      <w:r w:rsidRPr="00151C35">
        <w:rPr>
          <w:rFonts w:ascii="仿宋_GB2312" w:eastAsia="仿宋_GB2312" w:hAnsi="仿宋_GB2312" w:cs="仿宋_GB2312" w:hint="eastAsia"/>
          <w:color w:val="000000" w:themeColor="text1"/>
          <w:kern w:val="0"/>
          <w:sz w:val="32"/>
          <w:szCs w:val="32"/>
        </w:rPr>
        <w:t>日向新疆生产建设兵团二二二团社会事务办公</w:t>
      </w:r>
      <w:r w:rsidRPr="00151C35">
        <w:rPr>
          <w:rFonts w:ascii="仿宋_GB2312" w:eastAsia="仿宋_GB2312" w:hAnsi="仿宋_GB2312" w:cs="仿宋_GB2312" w:hint="eastAsia"/>
          <w:color w:val="000000" w:themeColor="text1"/>
          <w:kern w:val="0"/>
          <w:sz w:val="32"/>
          <w:szCs w:val="32"/>
        </w:rPr>
        <w:t>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17</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日将申报材料补齐。经十二师工伤与劳动能力鉴定办公室核实，认为李兵受伤情形，符合《工伤保险条例》第三章第十四条第一款规定，拟认定工伤。</w:t>
      </w:r>
    </w:p>
    <w:p w:rsidR="003D45E0" w:rsidRPr="00151C35" w:rsidRDefault="006676D4" w:rsidP="003D45E0">
      <w:pPr>
        <w:adjustRightInd w:val="0"/>
        <w:spacing w:line="540" w:lineRule="exact"/>
        <w:ind w:firstLineChars="200" w:firstLine="745"/>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b/>
          <w:bCs/>
          <w:color w:val="000000" w:themeColor="text1"/>
          <w:spacing w:val="20"/>
          <w:kern w:val="0"/>
          <w:sz w:val="32"/>
          <w:szCs w:val="32"/>
        </w:rPr>
        <w:t>1</w:t>
      </w:r>
      <w:r w:rsidR="00FB6709" w:rsidRPr="00151C35">
        <w:rPr>
          <w:rFonts w:ascii="仿宋_GB2312" w:eastAsia="仿宋_GB2312" w:hAnsi="仿宋_GB2312" w:cs="仿宋_GB2312" w:hint="eastAsia"/>
          <w:b/>
          <w:bCs/>
          <w:color w:val="000000" w:themeColor="text1"/>
          <w:spacing w:val="20"/>
          <w:kern w:val="0"/>
          <w:sz w:val="32"/>
          <w:szCs w:val="32"/>
        </w:rPr>
        <w:t>3</w:t>
      </w:r>
      <w:r w:rsidRPr="00151C35">
        <w:rPr>
          <w:rFonts w:ascii="仿宋_GB2312" w:eastAsia="仿宋_GB2312" w:hAnsi="仿宋_GB2312" w:cs="仿宋_GB2312" w:hint="eastAsia"/>
          <w:b/>
          <w:bCs/>
          <w:color w:val="000000" w:themeColor="text1"/>
          <w:spacing w:val="20"/>
          <w:kern w:val="0"/>
          <w:sz w:val="32"/>
          <w:szCs w:val="32"/>
        </w:rPr>
        <w:t>.</w:t>
      </w:r>
      <w:r w:rsidRPr="00151C35">
        <w:rPr>
          <w:rFonts w:ascii="仿宋_GB2312" w:eastAsia="仿宋_GB2312" w:hAnsi="仿宋_GB2312" w:cs="仿宋_GB2312" w:hint="eastAsia"/>
          <w:b/>
          <w:bCs/>
          <w:color w:val="000000" w:themeColor="text1"/>
          <w:spacing w:val="20"/>
          <w:kern w:val="0"/>
          <w:sz w:val="32"/>
          <w:szCs w:val="32"/>
        </w:rPr>
        <w:t>古丽沙拉·阿拜</w:t>
      </w:r>
      <w:r w:rsidRPr="00151C35">
        <w:rPr>
          <w:rFonts w:ascii="仿宋_GB2312" w:eastAsia="仿宋_GB2312" w:hAnsi="仿宋_GB2312" w:cs="仿宋_GB2312" w:hint="eastAsia"/>
          <w:color w:val="000000" w:themeColor="text1"/>
          <w:spacing w:val="20"/>
          <w:kern w:val="0"/>
          <w:sz w:val="32"/>
          <w:szCs w:val="32"/>
        </w:rPr>
        <w:t>，女，</w:t>
      </w:r>
      <w:r w:rsidRPr="00151C35">
        <w:rPr>
          <w:rFonts w:ascii="仿宋_GB2312" w:eastAsia="仿宋_GB2312" w:hAnsi="仿宋_GB2312" w:cs="仿宋_GB2312" w:hint="eastAsia"/>
          <w:color w:val="000000" w:themeColor="text1"/>
          <w:spacing w:val="20"/>
          <w:kern w:val="0"/>
          <w:sz w:val="32"/>
          <w:szCs w:val="32"/>
        </w:rPr>
        <w:t>1972</w:t>
      </w:r>
      <w:r w:rsidRPr="00151C35">
        <w:rPr>
          <w:rFonts w:ascii="仿宋_GB2312" w:eastAsia="仿宋_GB2312" w:hAnsi="仿宋_GB2312" w:cs="仿宋_GB2312" w:hint="eastAsia"/>
          <w:color w:val="000000" w:themeColor="text1"/>
          <w:spacing w:val="20"/>
          <w:kern w:val="0"/>
          <w:sz w:val="32"/>
          <w:szCs w:val="32"/>
        </w:rPr>
        <w:t>年</w:t>
      </w:r>
      <w:r w:rsidRPr="00151C35">
        <w:rPr>
          <w:rFonts w:ascii="仿宋_GB2312" w:eastAsia="仿宋_GB2312" w:hAnsi="仿宋_GB2312" w:cs="仿宋_GB2312" w:hint="eastAsia"/>
          <w:color w:val="000000" w:themeColor="text1"/>
          <w:spacing w:val="20"/>
          <w:kern w:val="0"/>
          <w:sz w:val="32"/>
          <w:szCs w:val="32"/>
        </w:rPr>
        <w:t>11</w:t>
      </w:r>
      <w:r w:rsidRPr="00151C35">
        <w:rPr>
          <w:rFonts w:ascii="仿宋_GB2312" w:eastAsia="仿宋_GB2312" w:hAnsi="仿宋_GB2312" w:cs="仿宋_GB2312" w:hint="eastAsia"/>
          <w:color w:val="000000" w:themeColor="text1"/>
          <w:spacing w:val="20"/>
          <w:kern w:val="0"/>
          <w:sz w:val="32"/>
          <w:szCs w:val="32"/>
        </w:rPr>
        <w:t>月出生，</w:t>
      </w:r>
      <w:r w:rsidRPr="00151C35">
        <w:rPr>
          <w:rFonts w:ascii="仿宋_GB2312" w:eastAsia="仿宋_GB2312" w:hAnsi="仿宋_GB2312" w:cs="仿宋_GB2312" w:hint="eastAsia"/>
          <w:color w:val="000000" w:themeColor="text1"/>
          <w:kern w:val="0"/>
          <w:sz w:val="32"/>
          <w:szCs w:val="32"/>
        </w:rPr>
        <w:t>系新疆生产建设兵团第十二师一</w:t>
      </w:r>
      <w:r w:rsidRPr="00151C35">
        <w:rPr>
          <w:rFonts w:ascii="仿宋_GB2312" w:eastAsia="仿宋_GB2312" w:hAnsi="仿宋_GB2312" w:cs="仿宋_GB2312" w:hint="eastAsia"/>
          <w:color w:val="000000" w:themeColor="text1"/>
          <w:kern w:val="0"/>
          <w:sz w:val="32"/>
          <w:szCs w:val="32"/>
        </w:rPr>
        <w:t>0</w:t>
      </w:r>
      <w:r w:rsidRPr="00151C35">
        <w:rPr>
          <w:rFonts w:ascii="仿宋_GB2312" w:eastAsia="仿宋_GB2312" w:hAnsi="仿宋_GB2312" w:cs="仿宋_GB2312" w:hint="eastAsia"/>
          <w:color w:val="000000" w:themeColor="text1"/>
          <w:kern w:val="0"/>
          <w:sz w:val="32"/>
          <w:szCs w:val="32"/>
        </w:rPr>
        <w:t>四团中心小学宿舍管理员。</w:t>
      </w:r>
      <w:r w:rsidRPr="00151C35">
        <w:rPr>
          <w:rFonts w:ascii="仿宋_GB2312" w:eastAsia="仿宋_GB2312" w:hAnsi="仿宋_GB2312" w:cs="仿宋_GB2312" w:hint="eastAsia"/>
          <w:bCs/>
          <w:color w:val="000000" w:themeColor="text1"/>
          <w:spacing w:val="20"/>
          <w:kern w:val="0"/>
          <w:sz w:val="32"/>
          <w:szCs w:val="32"/>
        </w:rPr>
        <w:t>古丽沙拉·阿拜</w:t>
      </w:r>
      <w:r w:rsidRPr="00151C35">
        <w:rPr>
          <w:rFonts w:ascii="仿宋_GB2312" w:eastAsia="仿宋_GB2312" w:hAnsi="仿宋_GB2312" w:cs="仿宋_GB2312" w:hint="eastAsia"/>
          <w:color w:val="000000" w:themeColor="text1"/>
          <w:kern w:val="0"/>
          <w:sz w:val="32"/>
          <w:szCs w:val="32"/>
        </w:rPr>
        <w:t>于</w:t>
      </w:r>
      <w:r w:rsidRPr="00151C35">
        <w:rPr>
          <w:rFonts w:ascii="仿宋_GB2312" w:eastAsia="仿宋_GB2312" w:hAnsi="仿宋_GB2312" w:cs="仿宋_GB2312" w:hint="eastAsia"/>
          <w:color w:val="000000" w:themeColor="text1"/>
          <w:kern w:val="0"/>
          <w:sz w:val="32"/>
          <w:szCs w:val="32"/>
        </w:rPr>
        <w:t>2021</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26</w:t>
      </w:r>
      <w:r w:rsidRPr="00151C35">
        <w:rPr>
          <w:rFonts w:ascii="仿宋_GB2312" w:eastAsia="仿宋_GB2312" w:hAnsi="仿宋_GB2312" w:cs="仿宋_GB2312" w:hint="eastAsia"/>
          <w:color w:val="000000" w:themeColor="text1"/>
          <w:kern w:val="0"/>
          <w:sz w:val="32"/>
          <w:szCs w:val="32"/>
        </w:rPr>
        <w:t>日</w:t>
      </w:r>
      <w:r w:rsidRPr="00151C35">
        <w:rPr>
          <w:rFonts w:ascii="仿宋_GB2312" w:eastAsia="仿宋_GB2312" w:hAnsi="仿宋_GB2312" w:cs="仿宋_GB2312" w:hint="eastAsia"/>
          <w:color w:val="000000" w:themeColor="text1"/>
          <w:kern w:val="0"/>
          <w:sz w:val="32"/>
          <w:szCs w:val="32"/>
        </w:rPr>
        <w:t>12</w:t>
      </w:r>
      <w:r w:rsidRPr="00151C35">
        <w:rPr>
          <w:rFonts w:ascii="仿宋_GB2312" w:eastAsia="仿宋_GB2312" w:hAnsi="仿宋_GB2312" w:cs="仿宋_GB2312" w:hint="eastAsia"/>
          <w:color w:val="000000" w:themeColor="text1"/>
          <w:kern w:val="0"/>
          <w:sz w:val="32"/>
          <w:szCs w:val="32"/>
        </w:rPr>
        <w:t>时许，在一</w:t>
      </w:r>
      <w:r w:rsidRPr="00151C35">
        <w:rPr>
          <w:rFonts w:ascii="仿宋_GB2312" w:eastAsia="仿宋_GB2312" w:hAnsi="仿宋_GB2312" w:cs="仿宋_GB2312" w:hint="eastAsia"/>
          <w:color w:val="000000" w:themeColor="text1"/>
          <w:kern w:val="0"/>
          <w:sz w:val="32"/>
          <w:szCs w:val="32"/>
        </w:rPr>
        <w:t>0</w:t>
      </w:r>
      <w:r w:rsidRPr="00151C35">
        <w:rPr>
          <w:rFonts w:ascii="仿宋_GB2312" w:eastAsia="仿宋_GB2312" w:hAnsi="仿宋_GB2312" w:cs="仿宋_GB2312" w:hint="eastAsia"/>
          <w:color w:val="000000" w:themeColor="text1"/>
          <w:kern w:val="0"/>
          <w:sz w:val="32"/>
          <w:szCs w:val="32"/>
        </w:rPr>
        <w:t>四团中心小学女生宿舍一楼卫生间打扫卫生擦拭窗台时</w:t>
      </w:r>
      <w:r w:rsidRPr="00151C35">
        <w:rPr>
          <w:rFonts w:ascii="仿宋_GB2312" w:eastAsia="宋体" w:hAnsi="宋体" w:cs="宋体" w:hint="eastAsia"/>
          <w:color w:val="000000" w:themeColor="text1"/>
          <w:kern w:val="0"/>
          <w:sz w:val="32"/>
          <w:szCs w:val="32"/>
        </w:rPr>
        <w:t>抺</w:t>
      </w:r>
      <w:r w:rsidRPr="00151C35">
        <w:rPr>
          <w:rFonts w:ascii="仿宋_GB2312" w:eastAsia="仿宋_GB2312" w:hAnsi="宋体" w:cs="宋体" w:hint="eastAsia"/>
          <w:color w:val="000000" w:themeColor="text1"/>
          <w:kern w:val="0"/>
          <w:sz w:val="32"/>
          <w:szCs w:val="32"/>
        </w:rPr>
        <w:t>布落地</w:t>
      </w:r>
      <w:r w:rsidRPr="00151C35">
        <w:rPr>
          <w:rFonts w:ascii="仿宋_GB2312" w:eastAsia="仿宋_GB2312" w:hAnsi="仿宋_GB2312" w:cs="仿宋_GB2312" w:hint="eastAsia"/>
          <w:color w:val="000000" w:themeColor="text1"/>
          <w:kern w:val="0"/>
          <w:sz w:val="32"/>
          <w:szCs w:val="32"/>
        </w:rPr>
        <w:t>。她在弯腰捡</w:t>
      </w:r>
      <w:r w:rsidRPr="00151C35">
        <w:rPr>
          <w:rFonts w:ascii="仿宋_GB2312" w:eastAsia="宋体" w:hAnsi="宋体" w:cs="宋体" w:hint="eastAsia"/>
          <w:color w:val="000000" w:themeColor="text1"/>
          <w:kern w:val="0"/>
          <w:sz w:val="32"/>
          <w:szCs w:val="32"/>
        </w:rPr>
        <w:t>抺</w:t>
      </w:r>
      <w:r w:rsidRPr="00151C35">
        <w:rPr>
          <w:rFonts w:ascii="仿宋_GB2312" w:eastAsia="仿宋_GB2312" w:hAnsi="宋体" w:cs="宋体" w:hint="eastAsia"/>
          <w:color w:val="000000" w:themeColor="text1"/>
          <w:kern w:val="0"/>
          <w:sz w:val="32"/>
          <w:szCs w:val="32"/>
        </w:rPr>
        <w:t>布时突然感到腰椎刺痛，无法站立，后由其女儿拨打</w:t>
      </w:r>
      <w:r w:rsidRPr="00151C35">
        <w:rPr>
          <w:rFonts w:ascii="仿宋_GB2312" w:eastAsia="仿宋_GB2312" w:hAnsi="宋体" w:cs="宋体" w:hint="eastAsia"/>
          <w:color w:val="000000" w:themeColor="text1"/>
          <w:kern w:val="0"/>
          <w:sz w:val="32"/>
          <w:szCs w:val="32"/>
        </w:rPr>
        <w:t>120</w:t>
      </w:r>
      <w:r w:rsidRPr="00151C35">
        <w:rPr>
          <w:rFonts w:ascii="仿宋_GB2312" w:eastAsia="仿宋_GB2312" w:hAnsi="宋体" w:cs="宋体" w:hint="eastAsia"/>
          <w:color w:val="000000" w:themeColor="text1"/>
          <w:kern w:val="0"/>
          <w:sz w:val="32"/>
          <w:szCs w:val="32"/>
        </w:rPr>
        <w:t>救护车于当日</w:t>
      </w:r>
      <w:r w:rsidRPr="00151C35">
        <w:rPr>
          <w:rFonts w:ascii="仿宋_GB2312" w:eastAsia="仿宋_GB2312" w:hAnsi="宋体" w:cs="宋体" w:hint="eastAsia"/>
          <w:color w:val="000000" w:themeColor="text1"/>
          <w:kern w:val="0"/>
          <w:sz w:val="32"/>
          <w:szCs w:val="32"/>
        </w:rPr>
        <w:t>18</w:t>
      </w:r>
      <w:r w:rsidRPr="00151C35">
        <w:rPr>
          <w:rFonts w:ascii="仿宋_GB2312" w:eastAsia="仿宋_GB2312" w:hAnsi="宋体" w:cs="宋体" w:hint="eastAsia"/>
          <w:color w:val="000000" w:themeColor="text1"/>
          <w:kern w:val="0"/>
          <w:sz w:val="32"/>
          <w:szCs w:val="32"/>
        </w:rPr>
        <w:t>时</w:t>
      </w:r>
      <w:r w:rsidRPr="00151C35">
        <w:rPr>
          <w:rFonts w:ascii="仿宋_GB2312" w:eastAsia="仿宋_GB2312" w:hAnsi="宋体" w:cs="宋体" w:hint="eastAsia"/>
          <w:color w:val="000000" w:themeColor="text1"/>
          <w:kern w:val="0"/>
          <w:sz w:val="32"/>
          <w:szCs w:val="32"/>
        </w:rPr>
        <w:t>20</w:t>
      </w:r>
      <w:r w:rsidRPr="00151C35">
        <w:rPr>
          <w:rFonts w:ascii="仿宋_GB2312" w:eastAsia="仿宋_GB2312" w:hAnsi="宋体" w:cs="宋体" w:hint="eastAsia"/>
          <w:color w:val="000000" w:themeColor="text1"/>
          <w:kern w:val="0"/>
          <w:sz w:val="32"/>
          <w:szCs w:val="32"/>
        </w:rPr>
        <w:t>分拉至兵团医院诊治，诊断为：急性腰扭伤。</w:t>
      </w:r>
    </w:p>
    <w:p w:rsidR="003D45E0" w:rsidRPr="00151C35" w:rsidRDefault="006676D4">
      <w:pPr>
        <w:spacing w:line="540" w:lineRule="exact"/>
        <w:ind w:firstLineChars="200" w:firstLine="662"/>
        <w:rPr>
          <w:rFonts w:ascii="仿宋_GB2312" w:eastAsia="仿宋_GB2312" w:hAnsi="仿宋_GB2312" w:cs="仿宋_GB2312"/>
          <w:color w:val="000000" w:themeColor="text1"/>
          <w:kern w:val="0"/>
          <w:sz w:val="32"/>
          <w:szCs w:val="32"/>
        </w:rPr>
      </w:pPr>
      <w:r w:rsidRPr="00151C35">
        <w:rPr>
          <w:rFonts w:ascii="仿宋_GB2312" w:eastAsia="仿宋_GB2312" w:hAnsi="仿宋_GB2312" w:cs="仿宋_GB2312" w:hint="eastAsia"/>
          <w:color w:val="000000" w:themeColor="text1"/>
          <w:kern w:val="0"/>
          <w:sz w:val="32"/>
          <w:szCs w:val="32"/>
        </w:rPr>
        <w:t>新疆生产建设兵团第十二师一</w:t>
      </w:r>
      <w:r w:rsidRPr="00151C35">
        <w:rPr>
          <w:rFonts w:ascii="仿宋_GB2312" w:eastAsia="仿宋_GB2312" w:hAnsi="仿宋_GB2312" w:cs="仿宋_GB2312" w:hint="eastAsia"/>
          <w:color w:val="000000" w:themeColor="text1"/>
          <w:kern w:val="0"/>
          <w:sz w:val="32"/>
          <w:szCs w:val="32"/>
        </w:rPr>
        <w:t>0</w:t>
      </w:r>
      <w:r w:rsidRPr="00151C35">
        <w:rPr>
          <w:rFonts w:ascii="仿宋_GB2312" w:eastAsia="仿宋_GB2312" w:hAnsi="仿宋_GB2312" w:cs="仿宋_GB2312" w:hint="eastAsia"/>
          <w:color w:val="000000" w:themeColor="text1"/>
          <w:kern w:val="0"/>
          <w:sz w:val="32"/>
          <w:szCs w:val="32"/>
        </w:rPr>
        <w:t>四团中心小学于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18</w:t>
      </w:r>
      <w:r w:rsidRPr="00151C35">
        <w:rPr>
          <w:rFonts w:ascii="仿宋_GB2312" w:eastAsia="仿宋_GB2312" w:hAnsi="仿宋_GB2312" w:cs="仿宋_GB2312" w:hint="eastAsia"/>
          <w:color w:val="000000" w:themeColor="text1"/>
          <w:kern w:val="0"/>
          <w:sz w:val="32"/>
          <w:szCs w:val="32"/>
        </w:rPr>
        <w:t>日向新疆生产建设兵团第十二师一</w:t>
      </w:r>
      <w:r w:rsidRPr="00151C35">
        <w:rPr>
          <w:rFonts w:ascii="仿宋_GB2312" w:eastAsia="仿宋_GB2312" w:hAnsi="仿宋_GB2312" w:cs="仿宋_GB2312" w:hint="eastAsia"/>
          <w:color w:val="000000" w:themeColor="text1"/>
          <w:kern w:val="0"/>
          <w:sz w:val="32"/>
          <w:szCs w:val="32"/>
        </w:rPr>
        <w:t>0</w:t>
      </w:r>
      <w:r w:rsidRPr="00151C35">
        <w:rPr>
          <w:rFonts w:ascii="仿宋_GB2312" w:eastAsia="仿宋_GB2312" w:hAnsi="仿宋_GB2312" w:cs="仿宋_GB2312" w:hint="eastAsia"/>
          <w:color w:val="000000" w:themeColor="text1"/>
          <w:kern w:val="0"/>
          <w:sz w:val="32"/>
          <w:szCs w:val="32"/>
        </w:rPr>
        <w:t>四团社会事务办公室提出工伤认定申请，并于</w:t>
      </w:r>
      <w:r w:rsidRPr="00151C35">
        <w:rPr>
          <w:rFonts w:ascii="仿宋_GB2312" w:eastAsia="仿宋_GB2312" w:hAnsi="仿宋_GB2312" w:cs="仿宋_GB2312" w:hint="eastAsia"/>
          <w:color w:val="000000" w:themeColor="text1"/>
          <w:kern w:val="0"/>
          <w:sz w:val="32"/>
          <w:szCs w:val="32"/>
        </w:rPr>
        <w:t>2022</w:t>
      </w:r>
      <w:r w:rsidRPr="00151C35">
        <w:rPr>
          <w:rFonts w:ascii="仿宋_GB2312" w:eastAsia="仿宋_GB2312" w:hAnsi="仿宋_GB2312" w:cs="仿宋_GB2312" w:hint="eastAsia"/>
          <w:color w:val="000000" w:themeColor="text1"/>
          <w:kern w:val="0"/>
          <w:sz w:val="32"/>
          <w:szCs w:val="32"/>
        </w:rPr>
        <w:t>年</w:t>
      </w:r>
      <w:r w:rsidRPr="00151C35">
        <w:rPr>
          <w:rFonts w:ascii="仿宋_GB2312" w:eastAsia="仿宋_GB2312" w:hAnsi="仿宋_GB2312" w:cs="仿宋_GB2312" w:hint="eastAsia"/>
          <w:color w:val="000000" w:themeColor="text1"/>
          <w:kern w:val="0"/>
          <w:sz w:val="32"/>
          <w:szCs w:val="32"/>
        </w:rPr>
        <w:t>1</w:t>
      </w:r>
      <w:r w:rsidRPr="00151C35">
        <w:rPr>
          <w:rFonts w:ascii="仿宋_GB2312" w:eastAsia="仿宋_GB2312" w:hAnsi="仿宋_GB2312" w:cs="仿宋_GB2312" w:hint="eastAsia"/>
          <w:color w:val="000000" w:themeColor="text1"/>
          <w:kern w:val="0"/>
          <w:sz w:val="32"/>
          <w:szCs w:val="32"/>
        </w:rPr>
        <w:t>月</w:t>
      </w:r>
      <w:r w:rsidRPr="00151C35">
        <w:rPr>
          <w:rFonts w:ascii="仿宋_GB2312" w:eastAsia="仿宋_GB2312" w:hAnsi="仿宋_GB2312" w:cs="仿宋_GB2312" w:hint="eastAsia"/>
          <w:color w:val="000000" w:themeColor="text1"/>
          <w:kern w:val="0"/>
          <w:sz w:val="32"/>
          <w:szCs w:val="32"/>
        </w:rPr>
        <w:t>18</w:t>
      </w:r>
      <w:r w:rsidRPr="00151C35">
        <w:rPr>
          <w:rFonts w:ascii="仿宋_GB2312" w:eastAsia="仿宋_GB2312" w:hAnsi="仿宋_GB2312" w:cs="仿宋_GB2312" w:hint="eastAsia"/>
          <w:color w:val="000000" w:themeColor="text1"/>
          <w:kern w:val="0"/>
          <w:sz w:val="32"/>
          <w:szCs w:val="32"/>
        </w:rPr>
        <w:t>日将申报材料补齐。经十二师工伤与劳动能力鉴定办公室核实，认为</w:t>
      </w:r>
      <w:r w:rsidRPr="00151C35">
        <w:rPr>
          <w:rFonts w:ascii="仿宋_GB2312" w:eastAsia="仿宋_GB2312" w:hAnsi="仿宋_GB2312" w:cs="仿宋_GB2312" w:hint="eastAsia"/>
          <w:bCs/>
          <w:color w:val="000000" w:themeColor="text1"/>
          <w:spacing w:val="20"/>
          <w:kern w:val="0"/>
          <w:sz w:val="32"/>
          <w:szCs w:val="32"/>
        </w:rPr>
        <w:t>古丽沙拉·阿拜</w:t>
      </w:r>
      <w:r w:rsidRPr="00151C35">
        <w:rPr>
          <w:rFonts w:ascii="仿宋_GB2312" w:eastAsia="仿宋_GB2312" w:hAnsi="仿宋_GB2312" w:cs="仿宋_GB2312" w:hint="eastAsia"/>
          <w:color w:val="000000" w:themeColor="text1"/>
          <w:kern w:val="0"/>
          <w:sz w:val="32"/>
          <w:szCs w:val="32"/>
        </w:rPr>
        <w:t>受伤情形，符合《工伤保险条例》第三章第十四条第一款规定，拟认定工伤。</w:t>
      </w:r>
    </w:p>
    <w:p w:rsidR="003D45E0" w:rsidRPr="00151C35" w:rsidRDefault="003D45E0">
      <w:pPr>
        <w:adjustRightInd w:val="0"/>
        <w:spacing w:line="540" w:lineRule="exact"/>
        <w:rPr>
          <w:rFonts w:ascii="仿宋_GB2312" w:eastAsia="仿宋_GB2312" w:hAnsi="仿宋_GB2312" w:cs="仿宋_GB2312"/>
          <w:color w:val="000000" w:themeColor="text1"/>
          <w:kern w:val="0"/>
          <w:sz w:val="32"/>
          <w:szCs w:val="32"/>
        </w:rPr>
      </w:pPr>
    </w:p>
    <w:p w:rsidR="003D45E0" w:rsidRPr="00151C35" w:rsidRDefault="003D45E0">
      <w:pPr>
        <w:adjustRightInd w:val="0"/>
        <w:spacing w:line="560" w:lineRule="exact"/>
        <w:ind w:firstLineChars="200" w:firstLine="662"/>
        <w:rPr>
          <w:rFonts w:ascii="仿宋_GB2312" w:eastAsia="仿宋_GB2312" w:hAnsi="仿宋_GB2312" w:cs="仿宋_GB2312"/>
          <w:color w:val="000000" w:themeColor="text1"/>
          <w:kern w:val="0"/>
          <w:sz w:val="32"/>
          <w:szCs w:val="32"/>
        </w:rPr>
      </w:pPr>
      <w:bookmarkStart w:id="0" w:name="_GoBack"/>
      <w:bookmarkEnd w:id="0"/>
    </w:p>
    <w:sectPr w:rsidR="003D45E0" w:rsidRPr="00151C35" w:rsidSect="003D45E0">
      <w:footerReference w:type="default" r:id="rId7"/>
      <w:pgSz w:w="11906" w:h="16838"/>
      <w:pgMar w:top="2098" w:right="1304" w:bottom="1304" w:left="1474" w:header="851" w:footer="992" w:gutter="283"/>
      <w:cols w:space="0"/>
      <w:docGrid w:type="linesAndChars" w:linePitch="610" w:charSpace="22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5E0" w:rsidRDefault="003D45E0" w:rsidP="003D45E0">
      <w:r>
        <w:separator/>
      </w:r>
    </w:p>
  </w:endnote>
  <w:endnote w:type="continuationSeparator" w:id="0">
    <w:p w:rsidR="003D45E0" w:rsidRDefault="003D45E0" w:rsidP="003D45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default"/>
    <w:sig w:usb0="00000000" w:usb1="080E0000" w:usb2="00000000" w:usb3="00000000" w:csb0="00040000" w:csb1="00000000"/>
  </w:font>
  <w:font w:name="方正小标宋简体">
    <w:altName w:val="hakuyoxingshu7000"/>
    <w:panose1 w:val="03000509000000000000"/>
    <w:charset w:val="86"/>
    <w:family w:val="script"/>
    <w:pitch w:val="fixed"/>
    <w:sig w:usb0="00000001" w:usb1="080E0000" w:usb2="00000010" w:usb3="00000000" w:csb0="00040000" w:csb1="00000000"/>
  </w:font>
  <w:font w:name="方正楷体_GBK">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E0" w:rsidRDefault="00C74FFC">
    <w:pPr>
      <w:pStyle w:val="a3"/>
    </w:pPr>
    <w:r>
      <w:pict>
        <v:shapetype id="_x0000_t202" coordsize="21600,21600" o:spt="202" path="m,l,21600r21600,l21600,xe">
          <v:stroke joinstyle="miter"/>
          <v:path gradientshapeok="t" o:connecttype="rect"/>
        </v:shapetype>
        <v:shape id="_x0000_s1026" type="#_x0000_t202" style="position:absolute;margin-left:188.25pt;margin-top:-4.35pt;width:55.1pt;height:15.85pt;z-index:251659264;mso-position-horizontal-relative:margin;mso-width-relative:page;mso-height-relative:page" o:gfxdata="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oiLz&#10;2QAAAAkBAAAPAAAAAAAAAAEAIAAAACIAAABkcnMvZG93bnJldi54bWxQSwECFAAUAAAACACHTuJA&#10;P7qQJSACAAAhBAAADgAAAAAAAAABACAAAAAoAQAAZHJzL2Uyb0RvYy54bWxQSwUGAAAAAAYABgBZ&#10;AQAAugUAAAAA&#10;" filled="f" stroked="f" strokeweight=".5pt">
          <v:textbox inset="0,0,0,0">
            <w:txbxContent>
              <w:p w:rsidR="003D45E0" w:rsidRDefault="006676D4">
                <w:pPr>
                  <w:pStyle w:val="a3"/>
                  <w:jc w:val="center"/>
                  <w:rPr>
                    <w:rFonts w:asciiTheme="majorEastAsia" w:eastAsiaTheme="majorEastAsia" w:hAnsiTheme="majorEastAsia" w:cstheme="majorEastAsia"/>
                    <w:sz w:val="28"/>
                    <w:szCs w:val="28"/>
                  </w:rPr>
                </w:pPr>
                <w:r>
                  <w:rPr>
                    <w:rFonts w:ascii="宋体" w:eastAsia="宋体" w:hAnsi="宋体" w:cs="宋体" w:hint="eastAsia"/>
                    <w:sz w:val="28"/>
                    <w:szCs w:val="28"/>
                  </w:rPr>
                  <w:t>－</w:t>
                </w:r>
                <w:r w:rsidR="00C74FFC">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C74FFC">
                  <w:rPr>
                    <w:rFonts w:asciiTheme="majorEastAsia" w:eastAsiaTheme="majorEastAsia" w:hAnsiTheme="majorEastAsia" w:cstheme="majorEastAsia" w:hint="eastAsia"/>
                    <w:sz w:val="28"/>
                    <w:szCs w:val="28"/>
                  </w:rPr>
                  <w:fldChar w:fldCharType="separate"/>
                </w:r>
                <w:r w:rsidR="00151C35">
                  <w:rPr>
                    <w:rFonts w:asciiTheme="majorEastAsia" w:eastAsiaTheme="majorEastAsia" w:hAnsiTheme="majorEastAsia" w:cstheme="majorEastAsia"/>
                    <w:noProof/>
                    <w:sz w:val="28"/>
                    <w:szCs w:val="28"/>
                  </w:rPr>
                  <w:t>3</w:t>
                </w:r>
                <w:r w:rsidR="00C74FFC">
                  <w:rPr>
                    <w:rFonts w:asciiTheme="majorEastAsia" w:eastAsiaTheme="majorEastAsia" w:hAnsiTheme="majorEastAsia" w:cstheme="majorEastAsia"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5E0" w:rsidRDefault="003D45E0" w:rsidP="003D45E0">
      <w:r>
        <w:separator/>
      </w:r>
    </w:p>
  </w:footnote>
  <w:footnote w:type="continuationSeparator" w:id="0">
    <w:p w:rsidR="003D45E0" w:rsidRDefault="003D45E0" w:rsidP="003D4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defaultTabStop w:val="420"/>
  <w:drawingGridHorizontalSpacing w:val="111"/>
  <w:drawingGridVerticalSpacing w:val="305"/>
  <w:displayHorizontalDrawingGridEvery w:val="2"/>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DA5"/>
    <w:rsid w:val="00030DE9"/>
    <w:rsid w:val="00052E95"/>
    <w:rsid w:val="0005404F"/>
    <w:rsid w:val="000605D8"/>
    <w:rsid w:val="00083C92"/>
    <w:rsid w:val="00151C35"/>
    <w:rsid w:val="00196600"/>
    <w:rsid w:val="001C3AF5"/>
    <w:rsid w:val="00215413"/>
    <w:rsid w:val="00221331"/>
    <w:rsid w:val="00271DA5"/>
    <w:rsid w:val="002D248B"/>
    <w:rsid w:val="00323919"/>
    <w:rsid w:val="003626BF"/>
    <w:rsid w:val="0036738B"/>
    <w:rsid w:val="003916B1"/>
    <w:rsid w:val="003D45E0"/>
    <w:rsid w:val="003D5C27"/>
    <w:rsid w:val="003E279B"/>
    <w:rsid w:val="00425B61"/>
    <w:rsid w:val="004520D1"/>
    <w:rsid w:val="00483BDD"/>
    <w:rsid w:val="00485793"/>
    <w:rsid w:val="004B1689"/>
    <w:rsid w:val="004C6534"/>
    <w:rsid w:val="004D2DBC"/>
    <w:rsid w:val="00502C92"/>
    <w:rsid w:val="00513BB9"/>
    <w:rsid w:val="00517B5C"/>
    <w:rsid w:val="00564C8C"/>
    <w:rsid w:val="00565D65"/>
    <w:rsid w:val="0058490F"/>
    <w:rsid w:val="005867E2"/>
    <w:rsid w:val="00595022"/>
    <w:rsid w:val="005E216E"/>
    <w:rsid w:val="00610FE6"/>
    <w:rsid w:val="006B1871"/>
    <w:rsid w:val="006B3536"/>
    <w:rsid w:val="006C0B0E"/>
    <w:rsid w:val="006C1F6A"/>
    <w:rsid w:val="006D6BD1"/>
    <w:rsid w:val="006F16E3"/>
    <w:rsid w:val="007469DB"/>
    <w:rsid w:val="007B0239"/>
    <w:rsid w:val="007C7BFD"/>
    <w:rsid w:val="007D2786"/>
    <w:rsid w:val="007E3588"/>
    <w:rsid w:val="0085529F"/>
    <w:rsid w:val="0089568C"/>
    <w:rsid w:val="008B2DC0"/>
    <w:rsid w:val="008B7392"/>
    <w:rsid w:val="008C1319"/>
    <w:rsid w:val="008E61D6"/>
    <w:rsid w:val="00902C7F"/>
    <w:rsid w:val="0090565D"/>
    <w:rsid w:val="009157AD"/>
    <w:rsid w:val="00931FF0"/>
    <w:rsid w:val="00937DAF"/>
    <w:rsid w:val="00961666"/>
    <w:rsid w:val="009A113D"/>
    <w:rsid w:val="009B35FC"/>
    <w:rsid w:val="009F713C"/>
    <w:rsid w:val="00A33B19"/>
    <w:rsid w:val="00A53A74"/>
    <w:rsid w:val="00A66B0B"/>
    <w:rsid w:val="00A7531A"/>
    <w:rsid w:val="00AB0A0A"/>
    <w:rsid w:val="00AB4D3D"/>
    <w:rsid w:val="00B9355E"/>
    <w:rsid w:val="00B96B94"/>
    <w:rsid w:val="00BA04C3"/>
    <w:rsid w:val="00BB6F72"/>
    <w:rsid w:val="00BD34DC"/>
    <w:rsid w:val="00C0189C"/>
    <w:rsid w:val="00C05EE2"/>
    <w:rsid w:val="00C62450"/>
    <w:rsid w:val="00C65023"/>
    <w:rsid w:val="00C73A65"/>
    <w:rsid w:val="00C74FFC"/>
    <w:rsid w:val="00C7509A"/>
    <w:rsid w:val="00CD3DA2"/>
    <w:rsid w:val="00CF4CAD"/>
    <w:rsid w:val="00D35A1B"/>
    <w:rsid w:val="00D47EB2"/>
    <w:rsid w:val="00D54180"/>
    <w:rsid w:val="00D77943"/>
    <w:rsid w:val="00D82C60"/>
    <w:rsid w:val="00DE58DF"/>
    <w:rsid w:val="00E13A63"/>
    <w:rsid w:val="00E20D73"/>
    <w:rsid w:val="00E214AD"/>
    <w:rsid w:val="00E273BB"/>
    <w:rsid w:val="00E348F8"/>
    <w:rsid w:val="00E74188"/>
    <w:rsid w:val="00E742ED"/>
    <w:rsid w:val="00ED3D23"/>
    <w:rsid w:val="00F27844"/>
    <w:rsid w:val="00F3622B"/>
    <w:rsid w:val="00F42577"/>
    <w:rsid w:val="00F50C62"/>
    <w:rsid w:val="00F706F6"/>
    <w:rsid w:val="00F70C86"/>
    <w:rsid w:val="00F8066E"/>
    <w:rsid w:val="00F8768B"/>
    <w:rsid w:val="00F90715"/>
    <w:rsid w:val="00FB05C0"/>
    <w:rsid w:val="00FB5AA9"/>
    <w:rsid w:val="00FB6709"/>
    <w:rsid w:val="00FD50C8"/>
    <w:rsid w:val="00FD5D2E"/>
    <w:rsid w:val="00FF798D"/>
    <w:rsid w:val="01121BA2"/>
    <w:rsid w:val="012F2BEB"/>
    <w:rsid w:val="015E7716"/>
    <w:rsid w:val="016867B5"/>
    <w:rsid w:val="01691C33"/>
    <w:rsid w:val="016A0D22"/>
    <w:rsid w:val="017B4F5D"/>
    <w:rsid w:val="017C4DA5"/>
    <w:rsid w:val="019957C9"/>
    <w:rsid w:val="01D641FC"/>
    <w:rsid w:val="01F66F26"/>
    <w:rsid w:val="02142D42"/>
    <w:rsid w:val="022355D6"/>
    <w:rsid w:val="0266409D"/>
    <w:rsid w:val="02746908"/>
    <w:rsid w:val="0290357A"/>
    <w:rsid w:val="02B640D7"/>
    <w:rsid w:val="02D746BF"/>
    <w:rsid w:val="0388646B"/>
    <w:rsid w:val="038B145B"/>
    <w:rsid w:val="03AD626B"/>
    <w:rsid w:val="03E447BC"/>
    <w:rsid w:val="03E67FBE"/>
    <w:rsid w:val="03EB2AA7"/>
    <w:rsid w:val="03F149B5"/>
    <w:rsid w:val="045C3B35"/>
    <w:rsid w:val="04983B5A"/>
    <w:rsid w:val="049F18CF"/>
    <w:rsid w:val="04C47017"/>
    <w:rsid w:val="0522566C"/>
    <w:rsid w:val="05316CF5"/>
    <w:rsid w:val="0547479E"/>
    <w:rsid w:val="055351E0"/>
    <w:rsid w:val="05566FCF"/>
    <w:rsid w:val="05815AE0"/>
    <w:rsid w:val="05A73E21"/>
    <w:rsid w:val="05D443D4"/>
    <w:rsid w:val="063F5DF8"/>
    <w:rsid w:val="064043FD"/>
    <w:rsid w:val="064F6268"/>
    <w:rsid w:val="066E77D8"/>
    <w:rsid w:val="06765056"/>
    <w:rsid w:val="06A72906"/>
    <w:rsid w:val="06C50DDE"/>
    <w:rsid w:val="06D978A9"/>
    <w:rsid w:val="06FB4A3A"/>
    <w:rsid w:val="073E3953"/>
    <w:rsid w:val="07581147"/>
    <w:rsid w:val="075B2977"/>
    <w:rsid w:val="07A266CB"/>
    <w:rsid w:val="07C530BF"/>
    <w:rsid w:val="08033EDC"/>
    <w:rsid w:val="080F7B0A"/>
    <w:rsid w:val="08205AF3"/>
    <w:rsid w:val="0832719B"/>
    <w:rsid w:val="084D3A71"/>
    <w:rsid w:val="087B175D"/>
    <w:rsid w:val="08D54908"/>
    <w:rsid w:val="08DA0196"/>
    <w:rsid w:val="08FC0F8E"/>
    <w:rsid w:val="09253825"/>
    <w:rsid w:val="0927481F"/>
    <w:rsid w:val="09740C35"/>
    <w:rsid w:val="09A65587"/>
    <w:rsid w:val="09CE08BE"/>
    <w:rsid w:val="09DE0BA1"/>
    <w:rsid w:val="0A125613"/>
    <w:rsid w:val="0AB1435D"/>
    <w:rsid w:val="0ABF7636"/>
    <w:rsid w:val="0AE35171"/>
    <w:rsid w:val="0B1C11B2"/>
    <w:rsid w:val="0B2C6B3B"/>
    <w:rsid w:val="0B52746E"/>
    <w:rsid w:val="0BB353AF"/>
    <w:rsid w:val="0BF25C62"/>
    <w:rsid w:val="0BF827EA"/>
    <w:rsid w:val="0C095C85"/>
    <w:rsid w:val="0C2C7AD9"/>
    <w:rsid w:val="0C3B0194"/>
    <w:rsid w:val="0C6829D8"/>
    <w:rsid w:val="0C6E2297"/>
    <w:rsid w:val="0C7008EF"/>
    <w:rsid w:val="0CEA5B99"/>
    <w:rsid w:val="0D027ADE"/>
    <w:rsid w:val="0D4810A2"/>
    <w:rsid w:val="0D6261B6"/>
    <w:rsid w:val="0D8028F4"/>
    <w:rsid w:val="0D896A46"/>
    <w:rsid w:val="0DDC0ECA"/>
    <w:rsid w:val="0DF60EA5"/>
    <w:rsid w:val="0E44326E"/>
    <w:rsid w:val="0E446353"/>
    <w:rsid w:val="0E67332A"/>
    <w:rsid w:val="0E7160EC"/>
    <w:rsid w:val="0E9D44DA"/>
    <w:rsid w:val="0E9E0CA4"/>
    <w:rsid w:val="0EA0517A"/>
    <w:rsid w:val="0EBE31BD"/>
    <w:rsid w:val="0ECB0C6C"/>
    <w:rsid w:val="0ED9226A"/>
    <w:rsid w:val="0F497C3C"/>
    <w:rsid w:val="0F683EEB"/>
    <w:rsid w:val="0F871401"/>
    <w:rsid w:val="0FA623B2"/>
    <w:rsid w:val="0FB07A17"/>
    <w:rsid w:val="0FCE7539"/>
    <w:rsid w:val="10155B3F"/>
    <w:rsid w:val="10345B6F"/>
    <w:rsid w:val="103A68D1"/>
    <w:rsid w:val="103C6312"/>
    <w:rsid w:val="104D6E90"/>
    <w:rsid w:val="10545116"/>
    <w:rsid w:val="10670FDB"/>
    <w:rsid w:val="1069396A"/>
    <w:rsid w:val="10696B3A"/>
    <w:rsid w:val="10707BF9"/>
    <w:rsid w:val="10A855B6"/>
    <w:rsid w:val="110B14F5"/>
    <w:rsid w:val="113E2169"/>
    <w:rsid w:val="11634B61"/>
    <w:rsid w:val="11895E16"/>
    <w:rsid w:val="128C6D9B"/>
    <w:rsid w:val="12AB16AE"/>
    <w:rsid w:val="12B410CF"/>
    <w:rsid w:val="12E77E83"/>
    <w:rsid w:val="12E8006C"/>
    <w:rsid w:val="131150C0"/>
    <w:rsid w:val="133F16A1"/>
    <w:rsid w:val="13B213FE"/>
    <w:rsid w:val="13BF09C8"/>
    <w:rsid w:val="13F04514"/>
    <w:rsid w:val="14E01429"/>
    <w:rsid w:val="150A43D3"/>
    <w:rsid w:val="15120792"/>
    <w:rsid w:val="152568FA"/>
    <w:rsid w:val="152B4B98"/>
    <w:rsid w:val="153B25DB"/>
    <w:rsid w:val="154644D6"/>
    <w:rsid w:val="15D90E77"/>
    <w:rsid w:val="15E47CBB"/>
    <w:rsid w:val="15E70BC8"/>
    <w:rsid w:val="16000EBB"/>
    <w:rsid w:val="16043581"/>
    <w:rsid w:val="160E1223"/>
    <w:rsid w:val="163B086B"/>
    <w:rsid w:val="16761F9C"/>
    <w:rsid w:val="16B92B36"/>
    <w:rsid w:val="172460B9"/>
    <w:rsid w:val="175823EC"/>
    <w:rsid w:val="179F14E3"/>
    <w:rsid w:val="17B53B3E"/>
    <w:rsid w:val="17C02811"/>
    <w:rsid w:val="182E0E14"/>
    <w:rsid w:val="18385B04"/>
    <w:rsid w:val="18647032"/>
    <w:rsid w:val="18B71B47"/>
    <w:rsid w:val="18E711A1"/>
    <w:rsid w:val="18EE6D4D"/>
    <w:rsid w:val="18F61C1C"/>
    <w:rsid w:val="19237563"/>
    <w:rsid w:val="194D5F1B"/>
    <w:rsid w:val="19722BBE"/>
    <w:rsid w:val="1A424671"/>
    <w:rsid w:val="1A8108F5"/>
    <w:rsid w:val="1ABD1317"/>
    <w:rsid w:val="1AD0474B"/>
    <w:rsid w:val="1AD46273"/>
    <w:rsid w:val="1AD95E6A"/>
    <w:rsid w:val="1B0B58FA"/>
    <w:rsid w:val="1B137A8F"/>
    <w:rsid w:val="1B171D46"/>
    <w:rsid w:val="1B2A0443"/>
    <w:rsid w:val="1B32059D"/>
    <w:rsid w:val="1B5200CE"/>
    <w:rsid w:val="1B8D063D"/>
    <w:rsid w:val="1BCD0B15"/>
    <w:rsid w:val="1BEF22E6"/>
    <w:rsid w:val="1C17729E"/>
    <w:rsid w:val="1C81245D"/>
    <w:rsid w:val="1CE80577"/>
    <w:rsid w:val="1D476CA7"/>
    <w:rsid w:val="1DD438AB"/>
    <w:rsid w:val="1DF706A2"/>
    <w:rsid w:val="1E431FF2"/>
    <w:rsid w:val="1E5B7261"/>
    <w:rsid w:val="1E7E37EC"/>
    <w:rsid w:val="1EA91916"/>
    <w:rsid w:val="1EB27521"/>
    <w:rsid w:val="1EC41122"/>
    <w:rsid w:val="1F724E28"/>
    <w:rsid w:val="1F7A2B14"/>
    <w:rsid w:val="1F8A01F9"/>
    <w:rsid w:val="1F982116"/>
    <w:rsid w:val="1FC07ACF"/>
    <w:rsid w:val="201204B6"/>
    <w:rsid w:val="20225493"/>
    <w:rsid w:val="20294F7E"/>
    <w:rsid w:val="202B6CA9"/>
    <w:rsid w:val="20655C9E"/>
    <w:rsid w:val="206E2741"/>
    <w:rsid w:val="20A9406C"/>
    <w:rsid w:val="20D24DA7"/>
    <w:rsid w:val="20F31472"/>
    <w:rsid w:val="211815D8"/>
    <w:rsid w:val="2138240F"/>
    <w:rsid w:val="214C536D"/>
    <w:rsid w:val="21CF0BF2"/>
    <w:rsid w:val="22A418A8"/>
    <w:rsid w:val="22BB0FF7"/>
    <w:rsid w:val="22D06B9A"/>
    <w:rsid w:val="22E53EA2"/>
    <w:rsid w:val="22F33003"/>
    <w:rsid w:val="231A1713"/>
    <w:rsid w:val="23410ADA"/>
    <w:rsid w:val="234C2489"/>
    <w:rsid w:val="23661137"/>
    <w:rsid w:val="23BB5600"/>
    <w:rsid w:val="23C34836"/>
    <w:rsid w:val="23CF0C75"/>
    <w:rsid w:val="23E97782"/>
    <w:rsid w:val="240D2C85"/>
    <w:rsid w:val="242C18CA"/>
    <w:rsid w:val="24564C0D"/>
    <w:rsid w:val="247B2586"/>
    <w:rsid w:val="24AB50E4"/>
    <w:rsid w:val="24C835C0"/>
    <w:rsid w:val="24D453EA"/>
    <w:rsid w:val="24E15A53"/>
    <w:rsid w:val="251B4865"/>
    <w:rsid w:val="252A4090"/>
    <w:rsid w:val="2537600B"/>
    <w:rsid w:val="255648C3"/>
    <w:rsid w:val="2556502E"/>
    <w:rsid w:val="25585896"/>
    <w:rsid w:val="257772C3"/>
    <w:rsid w:val="25956ED4"/>
    <w:rsid w:val="259A32C2"/>
    <w:rsid w:val="25A107CC"/>
    <w:rsid w:val="25A659B5"/>
    <w:rsid w:val="25C34CCD"/>
    <w:rsid w:val="25CC76C2"/>
    <w:rsid w:val="25DF14FB"/>
    <w:rsid w:val="263A7044"/>
    <w:rsid w:val="263B3954"/>
    <w:rsid w:val="264E7147"/>
    <w:rsid w:val="26762238"/>
    <w:rsid w:val="269C2BD1"/>
    <w:rsid w:val="26A807B9"/>
    <w:rsid w:val="26B42FAC"/>
    <w:rsid w:val="26B6732F"/>
    <w:rsid w:val="27210814"/>
    <w:rsid w:val="278E3389"/>
    <w:rsid w:val="27BA502B"/>
    <w:rsid w:val="28447475"/>
    <w:rsid w:val="28D93C08"/>
    <w:rsid w:val="28F22063"/>
    <w:rsid w:val="290C6FD2"/>
    <w:rsid w:val="29261EAE"/>
    <w:rsid w:val="292E654F"/>
    <w:rsid w:val="29AF373B"/>
    <w:rsid w:val="29D660F3"/>
    <w:rsid w:val="2A073C7F"/>
    <w:rsid w:val="2A36261C"/>
    <w:rsid w:val="2A9774F6"/>
    <w:rsid w:val="2ABD5A5D"/>
    <w:rsid w:val="2AC91258"/>
    <w:rsid w:val="2ACC1212"/>
    <w:rsid w:val="2AE52791"/>
    <w:rsid w:val="2AE87E2B"/>
    <w:rsid w:val="2B227A32"/>
    <w:rsid w:val="2B257674"/>
    <w:rsid w:val="2B2C0DE4"/>
    <w:rsid w:val="2B4278B6"/>
    <w:rsid w:val="2B5540E2"/>
    <w:rsid w:val="2BC25A4D"/>
    <w:rsid w:val="2BCF4766"/>
    <w:rsid w:val="2C645466"/>
    <w:rsid w:val="2C7C3F50"/>
    <w:rsid w:val="2C830001"/>
    <w:rsid w:val="2C8F6A1A"/>
    <w:rsid w:val="2C9016C1"/>
    <w:rsid w:val="2C921644"/>
    <w:rsid w:val="2CC72472"/>
    <w:rsid w:val="2CCA3143"/>
    <w:rsid w:val="2CEB3829"/>
    <w:rsid w:val="2D015165"/>
    <w:rsid w:val="2D3E6FE5"/>
    <w:rsid w:val="2D4B2C4D"/>
    <w:rsid w:val="2D5F251F"/>
    <w:rsid w:val="2D875D61"/>
    <w:rsid w:val="2DBC43CF"/>
    <w:rsid w:val="2DBC7E83"/>
    <w:rsid w:val="2DDE6539"/>
    <w:rsid w:val="2E312578"/>
    <w:rsid w:val="2E3D74A5"/>
    <w:rsid w:val="2E6C628C"/>
    <w:rsid w:val="2E8F1FFC"/>
    <w:rsid w:val="2EAC5839"/>
    <w:rsid w:val="2EDE7738"/>
    <w:rsid w:val="2F9B2EC7"/>
    <w:rsid w:val="2FA16410"/>
    <w:rsid w:val="2FB14C47"/>
    <w:rsid w:val="2FC65FD0"/>
    <w:rsid w:val="2FCF4745"/>
    <w:rsid w:val="2FD8315A"/>
    <w:rsid w:val="304315A7"/>
    <w:rsid w:val="308C3017"/>
    <w:rsid w:val="309E42F1"/>
    <w:rsid w:val="30C5731F"/>
    <w:rsid w:val="30F770F6"/>
    <w:rsid w:val="31B645B1"/>
    <w:rsid w:val="31D02770"/>
    <w:rsid w:val="31E87A2A"/>
    <w:rsid w:val="320C6AA7"/>
    <w:rsid w:val="32944AC4"/>
    <w:rsid w:val="32A7711B"/>
    <w:rsid w:val="32CD4941"/>
    <w:rsid w:val="32FF1C65"/>
    <w:rsid w:val="34302DAE"/>
    <w:rsid w:val="344D7DEC"/>
    <w:rsid w:val="34846497"/>
    <w:rsid w:val="349D668C"/>
    <w:rsid w:val="34E32E3C"/>
    <w:rsid w:val="34FD4D3D"/>
    <w:rsid w:val="351749D9"/>
    <w:rsid w:val="3532043D"/>
    <w:rsid w:val="35917430"/>
    <w:rsid w:val="35ED6209"/>
    <w:rsid w:val="35EE57CF"/>
    <w:rsid w:val="361342C7"/>
    <w:rsid w:val="363F7A82"/>
    <w:rsid w:val="366B170E"/>
    <w:rsid w:val="368A4DCB"/>
    <w:rsid w:val="36A91D86"/>
    <w:rsid w:val="36B530D2"/>
    <w:rsid w:val="36BA3598"/>
    <w:rsid w:val="36F74C3C"/>
    <w:rsid w:val="37196C91"/>
    <w:rsid w:val="371B696D"/>
    <w:rsid w:val="37477412"/>
    <w:rsid w:val="37802ED8"/>
    <w:rsid w:val="37AE3FD8"/>
    <w:rsid w:val="37F430CD"/>
    <w:rsid w:val="385225E8"/>
    <w:rsid w:val="385933A3"/>
    <w:rsid w:val="387055CF"/>
    <w:rsid w:val="38742956"/>
    <w:rsid w:val="38BA6AA6"/>
    <w:rsid w:val="38F227C5"/>
    <w:rsid w:val="393C4E34"/>
    <w:rsid w:val="396C5288"/>
    <w:rsid w:val="39964AAE"/>
    <w:rsid w:val="39C86ABA"/>
    <w:rsid w:val="39D60E5C"/>
    <w:rsid w:val="39FC6BA6"/>
    <w:rsid w:val="3A1874DD"/>
    <w:rsid w:val="3A2771DD"/>
    <w:rsid w:val="3A946139"/>
    <w:rsid w:val="3AAF33B8"/>
    <w:rsid w:val="3AB75AF7"/>
    <w:rsid w:val="3AC260E2"/>
    <w:rsid w:val="3AC76889"/>
    <w:rsid w:val="3ACA5DD9"/>
    <w:rsid w:val="3B1966DC"/>
    <w:rsid w:val="3B2045FC"/>
    <w:rsid w:val="3B607936"/>
    <w:rsid w:val="3B6A6F3E"/>
    <w:rsid w:val="3B6B0BC2"/>
    <w:rsid w:val="3B6D1001"/>
    <w:rsid w:val="3B720E09"/>
    <w:rsid w:val="3BC12799"/>
    <w:rsid w:val="3BC60983"/>
    <w:rsid w:val="3C0B0F30"/>
    <w:rsid w:val="3C127CA0"/>
    <w:rsid w:val="3C191959"/>
    <w:rsid w:val="3C2F1150"/>
    <w:rsid w:val="3C4229AA"/>
    <w:rsid w:val="3C781913"/>
    <w:rsid w:val="3C782BB7"/>
    <w:rsid w:val="3CA12095"/>
    <w:rsid w:val="3CC47A00"/>
    <w:rsid w:val="3D9F2F30"/>
    <w:rsid w:val="3E3D2942"/>
    <w:rsid w:val="3E51578C"/>
    <w:rsid w:val="3E9A79AE"/>
    <w:rsid w:val="3EC35FE7"/>
    <w:rsid w:val="3F0727E7"/>
    <w:rsid w:val="3F0A4FBC"/>
    <w:rsid w:val="3F224EB5"/>
    <w:rsid w:val="3F4B7817"/>
    <w:rsid w:val="3F4E4CF5"/>
    <w:rsid w:val="3F780956"/>
    <w:rsid w:val="3FAE6044"/>
    <w:rsid w:val="3FFC408F"/>
    <w:rsid w:val="4024344B"/>
    <w:rsid w:val="406E7052"/>
    <w:rsid w:val="408C2237"/>
    <w:rsid w:val="40D565E6"/>
    <w:rsid w:val="412E2F4D"/>
    <w:rsid w:val="41482033"/>
    <w:rsid w:val="41C21455"/>
    <w:rsid w:val="42575949"/>
    <w:rsid w:val="42657687"/>
    <w:rsid w:val="42A15090"/>
    <w:rsid w:val="42AF4E8B"/>
    <w:rsid w:val="42E118AE"/>
    <w:rsid w:val="42E8015B"/>
    <w:rsid w:val="433013D3"/>
    <w:rsid w:val="433306E0"/>
    <w:rsid w:val="43335CA6"/>
    <w:rsid w:val="43511EF0"/>
    <w:rsid w:val="435C0FB1"/>
    <w:rsid w:val="436A7508"/>
    <w:rsid w:val="43DB7958"/>
    <w:rsid w:val="43E00794"/>
    <w:rsid w:val="43E90C2F"/>
    <w:rsid w:val="44067425"/>
    <w:rsid w:val="442B3990"/>
    <w:rsid w:val="44312CE2"/>
    <w:rsid w:val="44B716EF"/>
    <w:rsid w:val="44FE3919"/>
    <w:rsid w:val="451C5862"/>
    <w:rsid w:val="453D1926"/>
    <w:rsid w:val="4575406B"/>
    <w:rsid w:val="458A68C9"/>
    <w:rsid w:val="45981021"/>
    <w:rsid w:val="45BA1514"/>
    <w:rsid w:val="45FE3BDA"/>
    <w:rsid w:val="4628313A"/>
    <w:rsid w:val="46742F64"/>
    <w:rsid w:val="46B86425"/>
    <w:rsid w:val="46EA58CA"/>
    <w:rsid w:val="46EA6390"/>
    <w:rsid w:val="46FC5903"/>
    <w:rsid w:val="470F2CC8"/>
    <w:rsid w:val="472722B8"/>
    <w:rsid w:val="475A5191"/>
    <w:rsid w:val="47C46E06"/>
    <w:rsid w:val="47D36431"/>
    <w:rsid w:val="48490A05"/>
    <w:rsid w:val="48566F8D"/>
    <w:rsid w:val="486B7481"/>
    <w:rsid w:val="4871707B"/>
    <w:rsid w:val="48C236EF"/>
    <w:rsid w:val="48CA5A12"/>
    <w:rsid w:val="48D158D6"/>
    <w:rsid w:val="48FB746C"/>
    <w:rsid w:val="490F163A"/>
    <w:rsid w:val="490F4333"/>
    <w:rsid w:val="490F7C7E"/>
    <w:rsid w:val="494A23ED"/>
    <w:rsid w:val="49563648"/>
    <w:rsid w:val="49712601"/>
    <w:rsid w:val="49A86ABE"/>
    <w:rsid w:val="49D978A8"/>
    <w:rsid w:val="49DF4B0B"/>
    <w:rsid w:val="49FD7AC1"/>
    <w:rsid w:val="4A667C95"/>
    <w:rsid w:val="4A6900C1"/>
    <w:rsid w:val="4A697E3E"/>
    <w:rsid w:val="4AF571E8"/>
    <w:rsid w:val="4B0D6380"/>
    <w:rsid w:val="4B4A4C3C"/>
    <w:rsid w:val="4B57546D"/>
    <w:rsid w:val="4B6A757E"/>
    <w:rsid w:val="4B72479D"/>
    <w:rsid w:val="4BB84E93"/>
    <w:rsid w:val="4BFF1098"/>
    <w:rsid w:val="4C0B1FDB"/>
    <w:rsid w:val="4C514F6F"/>
    <w:rsid w:val="4C8E5CFA"/>
    <w:rsid w:val="4D50514A"/>
    <w:rsid w:val="4D627C6C"/>
    <w:rsid w:val="4D6D7559"/>
    <w:rsid w:val="4DF347F1"/>
    <w:rsid w:val="4DF91976"/>
    <w:rsid w:val="4E0B7EED"/>
    <w:rsid w:val="4E2A4E75"/>
    <w:rsid w:val="4E6C5FCB"/>
    <w:rsid w:val="4EC41611"/>
    <w:rsid w:val="4EE94CD0"/>
    <w:rsid w:val="4EFB684E"/>
    <w:rsid w:val="4F0A4931"/>
    <w:rsid w:val="4F772835"/>
    <w:rsid w:val="4F865047"/>
    <w:rsid w:val="4FC7758D"/>
    <w:rsid w:val="4FD44E7A"/>
    <w:rsid w:val="5039598B"/>
    <w:rsid w:val="505F5E32"/>
    <w:rsid w:val="5083467E"/>
    <w:rsid w:val="50C9666A"/>
    <w:rsid w:val="51016335"/>
    <w:rsid w:val="519C7719"/>
    <w:rsid w:val="519D7E03"/>
    <w:rsid w:val="51BA1867"/>
    <w:rsid w:val="51CA3330"/>
    <w:rsid w:val="51E25334"/>
    <w:rsid w:val="523307B0"/>
    <w:rsid w:val="524440EE"/>
    <w:rsid w:val="52AA0A9E"/>
    <w:rsid w:val="52D653A7"/>
    <w:rsid w:val="52D777D2"/>
    <w:rsid w:val="530E527E"/>
    <w:rsid w:val="531922BB"/>
    <w:rsid w:val="532F256F"/>
    <w:rsid w:val="536907B9"/>
    <w:rsid w:val="5390063A"/>
    <w:rsid w:val="539E3660"/>
    <w:rsid w:val="53D12DEA"/>
    <w:rsid w:val="53D70C0B"/>
    <w:rsid w:val="53E91F33"/>
    <w:rsid w:val="53F96734"/>
    <w:rsid w:val="54006EA5"/>
    <w:rsid w:val="541051A2"/>
    <w:rsid w:val="542C3D40"/>
    <w:rsid w:val="544D3075"/>
    <w:rsid w:val="54D66438"/>
    <w:rsid w:val="54DE1C5E"/>
    <w:rsid w:val="54EB0140"/>
    <w:rsid w:val="54EC4E8C"/>
    <w:rsid w:val="550A62CA"/>
    <w:rsid w:val="553045CC"/>
    <w:rsid w:val="553308E4"/>
    <w:rsid w:val="55944FB6"/>
    <w:rsid w:val="55A03058"/>
    <w:rsid w:val="55DE1147"/>
    <w:rsid w:val="55E10686"/>
    <w:rsid w:val="55FD2EDB"/>
    <w:rsid w:val="56125581"/>
    <w:rsid w:val="56177DD7"/>
    <w:rsid w:val="562A2E6B"/>
    <w:rsid w:val="563A322E"/>
    <w:rsid w:val="563D0F24"/>
    <w:rsid w:val="568417C0"/>
    <w:rsid w:val="56DA35F7"/>
    <w:rsid w:val="56F36972"/>
    <w:rsid w:val="57042DC9"/>
    <w:rsid w:val="57124C54"/>
    <w:rsid w:val="571B7E11"/>
    <w:rsid w:val="576C3DD6"/>
    <w:rsid w:val="57963B29"/>
    <w:rsid w:val="57AC7CC1"/>
    <w:rsid w:val="57B01713"/>
    <w:rsid w:val="57B44121"/>
    <w:rsid w:val="583D63FF"/>
    <w:rsid w:val="583E704F"/>
    <w:rsid w:val="583F44AE"/>
    <w:rsid w:val="587124B2"/>
    <w:rsid w:val="58925D39"/>
    <w:rsid w:val="58A47D28"/>
    <w:rsid w:val="58BF1095"/>
    <w:rsid w:val="58E70C1A"/>
    <w:rsid w:val="59476DA8"/>
    <w:rsid w:val="595D6C51"/>
    <w:rsid w:val="597B5EDA"/>
    <w:rsid w:val="597E4659"/>
    <w:rsid w:val="59874963"/>
    <w:rsid w:val="59AD58E5"/>
    <w:rsid w:val="59C74EAB"/>
    <w:rsid w:val="5A425936"/>
    <w:rsid w:val="5A647F6B"/>
    <w:rsid w:val="5A7A4988"/>
    <w:rsid w:val="5A935847"/>
    <w:rsid w:val="5ACA0A07"/>
    <w:rsid w:val="5AD10EBC"/>
    <w:rsid w:val="5AE8629E"/>
    <w:rsid w:val="5B164700"/>
    <w:rsid w:val="5B221F66"/>
    <w:rsid w:val="5B3306DB"/>
    <w:rsid w:val="5B3501DE"/>
    <w:rsid w:val="5B7C51F3"/>
    <w:rsid w:val="5B840C1A"/>
    <w:rsid w:val="5B99780C"/>
    <w:rsid w:val="5C0D65DA"/>
    <w:rsid w:val="5C120BA2"/>
    <w:rsid w:val="5C224273"/>
    <w:rsid w:val="5C3A0CE5"/>
    <w:rsid w:val="5C486B7A"/>
    <w:rsid w:val="5C655AC9"/>
    <w:rsid w:val="5C6D2991"/>
    <w:rsid w:val="5CB63EC6"/>
    <w:rsid w:val="5CDF72BC"/>
    <w:rsid w:val="5D08165B"/>
    <w:rsid w:val="5D0E22D5"/>
    <w:rsid w:val="5D2861FE"/>
    <w:rsid w:val="5D2952A0"/>
    <w:rsid w:val="5D704029"/>
    <w:rsid w:val="5D795F8C"/>
    <w:rsid w:val="5D8243A5"/>
    <w:rsid w:val="5D95292E"/>
    <w:rsid w:val="5D9C6685"/>
    <w:rsid w:val="5DA87F04"/>
    <w:rsid w:val="5DD47EA2"/>
    <w:rsid w:val="5E503A6D"/>
    <w:rsid w:val="5E7E55A1"/>
    <w:rsid w:val="5E956DAF"/>
    <w:rsid w:val="5EA348DF"/>
    <w:rsid w:val="5EAE25D0"/>
    <w:rsid w:val="5EE10B3E"/>
    <w:rsid w:val="5F2F31F4"/>
    <w:rsid w:val="5F475C02"/>
    <w:rsid w:val="5F490E91"/>
    <w:rsid w:val="5F4C032F"/>
    <w:rsid w:val="5F5F4ED6"/>
    <w:rsid w:val="5F674DC6"/>
    <w:rsid w:val="5F7D0AB5"/>
    <w:rsid w:val="5F92384D"/>
    <w:rsid w:val="61457BE2"/>
    <w:rsid w:val="6169134B"/>
    <w:rsid w:val="62312A84"/>
    <w:rsid w:val="625652D4"/>
    <w:rsid w:val="62576495"/>
    <w:rsid w:val="6288457B"/>
    <w:rsid w:val="628E26D1"/>
    <w:rsid w:val="62E3690A"/>
    <w:rsid w:val="63195ACC"/>
    <w:rsid w:val="632C0E54"/>
    <w:rsid w:val="63472D08"/>
    <w:rsid w:val="635E7732"/>
    <w:rsid w:val="63622798"/>
    <w:rsid w:val="638A2143"/>
    <w:rsid w:val="639C251B"/>
    <w:rsid w:val="63D45979"/>
    <w:rsid w:val="63DC3141"/>
    <w:rsid w:val="640C057D"/>
    <w:rsid w:val="643001A4"/>
    <w:rsid w:val="64341D3E"/>
    <w:rsid w:val="644202BF"/>
    <w:rsid w:val="64691891"/>
    <w:rsid w:val="64700072"/>
    <w:rsid w:val="647C142A"/>
    <w:rsid w:val="649050B6"/>
    <w:rsid w:val="649644B3"/>
    <w:rsid w:val="64AB3A8A"/>
    <w:rsid w:val="64C759D3"/>
    <w:rsid w:val="64D60537"/>
    <w:rsid w:val="64F7294C"/>
    <w:rsid w:val="64FB1802"/>
    <w:rsid w:val="65075733"/>
    <w:rsid w:val="65452B3F"/>
    <w:rsid w:val="65CB74AC"/>
    <w:rsid w:val="66151F06"/>
    <w:rsid w:val="662D25B5"/>
    <w:rsid w:val="663008AF"/>
    <w:rsid w:val="66B17105"/>
    <w:rsid w:val="66D76F1A"/>
    <w:rsid w:val="66EA01FB"/>
    <w:rsid w:val="66EA3F0A"/>
    <w:rsid w:val="66FD7571"/>
    <w:rsid w:val="673776CB"/>
    <w:rsid w:val="675072FC"/>
    <w:rsid w:val="675D3A89"/>
    <w:rsid w:val="6769726A"/>
    <w:rsid w:val="676F5F84"/>
    <w:rsid w:val="67A67419"/>
    <w:rsid w:val="67AD6C76"/>
    <w:rsid w:val="680476EA"/>
    <w:rsid w:val="685062FC"/>
    <w:rsid w:val="68571C81"/>
    <w:rsid w:val="686A1318"/>
    <w:rsid w:val="68B65727"/>
    <w:rsid w:val="68EB6122"/>
    <w:rsid w:val="69106CBC"/>
    <w:rsid w:val="691F626F"/>
    <w:rsid w:val="69832E64"/>
    <w:rsid w:val="698F0FF2"/>
    <w:rsid w:val="69A20E79"/>
    <w:rsid w:val="69B912F5"/>
    <w:rsid w:val="69C67B16"/>
    <w:rsid w:val="6A043C72"/>
    <w:rsid w:val="6A301484"/>
    <w:rsid w:val="6A4A5DAB"/>
    <w:rsid w:val="6A6F5CAD"/>
    <w:rsid w:val="6A8821C9"/>
    <w:rsid w:val="6A93613C"/>
    <w:rsid w:val="6AE27D8E"/>
    <w:rsid w:val="6AF60627"/>
    <w:rsid w:val="6AF630D4"/>
    <w:rsid w:val="6B0B2971"/>
    <w:rsid w:val="6B167123"/>
    <w:rsid w:val="6B230681"/>
    <w:rsid w:val="6B3A44C4"/>
    <w:rsid w:val="6B4D523F"/>
    <w:rsid w:val="6B880901"/>
    <w:rsid w:val="6BD57C08"/>
    <w:rsid w:val="6C0E337A"/>
    <w:rsid w:val="6C5B72DA"/>
    <w:rsid w:val="6C9377C5"/>
    <w:rsid w:val="6CAC757C"/>
    <w:rsid w:val="6D444C12"/>
    <w:rsid w:val="6D7666B0"/>
    <w:rsid w:val="6D957143"/>
    <w:rsid w:val="6E1A1F65"/>
    <w:rsid w:val="6E2C57AE"/>
    <w:rsid w:val="6E7867D9"/>
    <w:rsid w:val="6E8E6E4D"/>
    <w:rsid w:val="6E9666EC"/>
    <w:rsid w:val="6EF46CF2"/>
    <w:rsid w:val="6F1B5749"/>
    <w:rsid w:val="6F47088D"/>
    <w:rsid w:val="6F9F29C1"/>
    <w:rsid w:val="6FC11A12"/>
    <w:rsid w:val="6FF45586"/>
    <w:rsid w:val="70407D2A"/>
    <w:rsid w:val="704820D4"/>
    <w:rsid w:val="70511C86"/>
    <w:rsid w:val="70774608"/>
    <w:rsid w:val="70944559"/>
    <w:rsid w:val="70A30EA1"/>
    <w:rsid w:val="70E236F9"/>
    <w:rsid w:val="71075D0A"/>
    <w:rsid w:val="710C08CC"/>
    <w:rsid w:val="711E5A11"/>
    <w:rsid w:val="71254AE8"/>
    <w:rsid w:val="713A3D00"/>
    <w:rsid w:val="71425191"/>
    <w:rsid w:val="71AE221E"/>
    <w:rsid w:val="71B563A3"/>
    <w:rsid w:val="71E70A65"/>
    <w:rsid w:val="7252168C"/>
    <w:rsid w:val="72AB77C3"/>
    <w:rsid w:val="73065479"/>
    <w:rsid w:val="731843C4"/>
    <w:rsid w:val="73854B88"/>
    <w:rsid w:val="73984ACE"/>
    <w:rsid w:val="73A37A0F"/>
    <w:rsid w:val="73BC17D6"/>
    <w:rsid w:val="73DC2C8E"/>
    <w:rsid w:val="740D6F39"/>
    <w:rsid w:val="74384DC0"/>
    <w:rsid w:val="7496430A"/>
    <w:rsid w:val="74982372"/>
    <w:rsid w:val="74B65DB3"/>
    <w:rsid w:val="753A1E74"/>
    <w:rsid w:val="7548124B"/>
    <w:rsid w:val="7553277C"/>
    <w:rsid w:val="756A1296"/>
    <w:rsid w:val="75DA1BD6"/>
    <w:rsid w:val="76C35638"/>
    <w:rsid w:val="76D128E5"/>
    <w:rsid w:val="76E73196"/>
    <w:rsid w:val="76F828B7"/>
    <w:rsid w:val="773A0CBF"/>
    <w:rsid w:val="774F6357"/>
    <w:rsid w:val="775E7812"/>
    <w:rsid w:val="778220F7"/>
    <w:rsid w:val="77F103C9"/>
    <w:rsid w:val="78275CE2"/>
    <w:rsid w:val="78407E26"/>
    <w:rsid w:val="78E64B05"/>
    <w:rsid w:val="795A7D68"/>
    <w:rsid w:val="79C639B8"/>
    <w:rsid w:val="7A4B3DF5"/>
    <w:rsid w:val="7A6A5136"/>
    <w:rsid w:val="7AFE1E84"/>
    <w:rsid w:val="7B02390B"/>
    <w:rsid w:val="7B0607E9"/>
    <w:rsid w:val="7B197126"/>
    <w:rsid w:val="7B2D3FC1"/>
    <w:rsid w:val="7B8E6C90"/>
    <w:rsid w:val="7B9E5CEE"/>
    <w:rsid w:val="7BD04F5E"/>
    <w:rsid w:val="7BE5175E"/>
    <w:rsid w:val="7BEF007F"/>
    <w:rsid w:val="7C0F6BCE"/>
    <w:rsid w:val="7C104BB5"/>
    <w:rsid w:val="7C220C1C"/>
    <w:rsid w:val="7C291D5F"/>
    <w:rsid w:val="7C940549"/>
    <w:rsid w:val="7D21612C"/>
    <w:rsid w:val="7D2E376B"/>
    <w:rsid w:val="7D8E0524"/>
    <w:rsid w:val="7DA92610"/>
    <w:rsid w:val="7DDD403F"/>
    <w:rsid w:val="7DE11AE0"/>
    <w:rsid w:val="7E4F0E2B"/>
    <w:rsid w:val="7EF1534C"/>
    <w:rsid w:val="7F180F26"/>
    <w:rsid w:val="7F787253"/>
    <w:rsid w:val="7FB2619A"/>
    <w:rsid w:val="7FB75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45E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D45E0"/>
    <w:pPr>
      <w:tabs>
        <w:tab w:val="center" w:pos="4153"/>
        <w:tab w:val="right" w:pos="8306"/>
      </w:tabs>
      <w:snapToGrid w:val="0"/>
      <w:jc w:val="left"/>
    </w:pPr>
    <w:rPr>
      <w:sz w:val="18"/>
    </w:rPr>
  </w:style>
  <w:style w:type="paragraph" w:styleId="a4">
    <w:name w:val="header"/>
    <w:basedOn w:val="a"/>
    <w:qFormat/>
    <w:rsid w:val="003D45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qFormat/>
    <w:rsid w:val="003D45E0"/>
    <w:pPr>
      <w:ind w:firstLineChars="200" w:firstLine="420"/>
    </w:pPr>
    <w:rPr>
      <w:rFonts w:ascii="Calibri" w:eastAsia="宋体" w:hAnsi="Calibri" w:cs="Times New Roman"/>
      <w:szCs w:val="21"/>
    </w:rPr>
  </w:style>
  <w:style w:type="paragraph" w:styleId="a5">
    <w:name w:val="List Paragraph"/>
    <w:basedOn w:val="a"/>
    <w:uiPriority w:val="99"/>
    <w:unhideWhenUsed/>
    <w:rsid w:val="003D45E0"/>
    <w:pPr>
      <w:ind w:firstLineChars="200" w:firstLine="420"/>
    </w:pPr>
  </w:style>
</w:styles>
</file>

<file path=word/webSettings.xml><?xml version="1.0" encoding="utf-8"?>
<w:webSettings xmlns:r="http://schemas.openxmlformats.org/officeDocument/2006/relationships" xmlns:w="http://schemas.openxmlformats.org/wordprocessingml/2006/main">
  <w:divs>
    <w:div w:id="21385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3766</Words>
  <Characters>345</Characters>
  <Application>Microsoft Office Word</Application>
  <DocSecurity>0</DocSecurity>
  <Lines>2</Lines>
  <Paragraphs>8</Paragraphs>
  <ScaleCrop>false</ScaleCrop>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2021-09-15T08:03:00Z</cp:lastPrinted>
  <dcterms:created xsi:type="dcterms:W3CDTF">2021-09-16T04:56:00Z</dcterms:created>
  <dcterms:modified xsi:type="dcterms:W3CDTF">2022-01-22T04:53:00Z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ICV">
    <vt:lpwstr>416941DE9B3642B3BC442BFB1DDC0C8F</vt:lpwstr>
  </property>
</Properties>
</file>