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8"/>
        </w:rPr>
        <w:t>附件</w:t>
      </w:r>
      <w:r>
        <w:rPr>
          <w:rFonts w:hint="default" w:ascii="Times New Roman" w:hAnsi="Times New Roman" w:eastAsia="黑体" w:cs="Times New Roman"/>
          <w:sz w:val="32"/>
          <w:szCs w:val="28"/>
          <w:lang w:val="en-US" w:eastAsia="zh-CN"/>
        </w:rPr>
        <w:t>5：</w:t>
      </w:r>
    </w:p>
    <w:p>
      <w:pPr>
        <w:jc w:val="center"/>
        <w:rPr>
          <w:rFonts w:hint="default" w:ascii="Times New Roman" w:hAnsi="Times New Roman" w:eastAsia="方正小标宋_GBK" w:cs="Times New Roman"/>
          <w:sz w:val="36"/>
          <w:szCs w:val="28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十二师最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低生活保障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入户调查表</w:t>
      </w:r>
    </w:p>
    <w:tbl>
      <w:tblPr>
        <w:tblStyle w:val="2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45"/>
        <w:gridCol w:w="465"/>
        <w:gridCol w:w="675"/>
        <w:gridCol w:w="15"/>
        <w:gridCol w:w="870"/>
        <w:gridCol w:w="15"/>
        <w:gridCol w:w="885"/>
        <w:gridCol w:w="1156"/>
        <w:gridCol w:w="314"/>
        <w:gridCol w:w="1140"/>
        <w:gridCol w:w="291"/>
        <w:gridCol w:w="924"/>
        <w:gridCol w:w="15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eastAsia="zh-CN"/>
              </w:rPr>
              <w:t>团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eastAsia="zh-CN"/>
              </w:rPr>
              <w:t>场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社区（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eastAsia="zh-CN"/>
              </w:rPr>
              <w:t>连队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 xml:space="preserve">调查时间：    年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申请人姓名</w:t>
            </w:r>
          </w:p>
        </w:tc>
        <w:tc>
          <w:tcPr>
            <w:tcW w:w="361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家庭人口数</w:t>
            </w:r>
          </w:p>
        </w:tc>
        <w:tc>
          <w:tcPr>
            <w:tcW w:w="258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户籍地址</w:t>
            </w:r>
          </w:p>
        </w:tc>
        <w:tc>
          <w:tcPr>
            <w:tcW w:w="7949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实际居住地</w:t>
            </w:r>
          </w:p>
        </w:tc>
        <w:tc>
          <w:tcPr>
            <w:tcW w:w="7949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  <w:jc w:val="center"/>
        </w:trPr>
        <w:tc>
          <w:tcPr>
            <w:tcW w:w="16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家庭经济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状况</w:t>
            </w:r>
          </w:p>
        </w:tc>
        <w:tc>
          <w:tcPr>
            <w:tcW w:w="7949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共同生活家庭成员基本情况信息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与申请人关系</w:t>
            </w: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婚姻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状况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健康状况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kern w:val="0"/>
                <w:sz w:val="28"/>
                <w:szCs w:val="28"/>
              </w:rPr>
              <w:t>（健康、一般、残疾、患病）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职业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状况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月收入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法定赡（抚、扶）养义务人信息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与申请人关系</w:t>
            </w: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婚姻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状况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健康状况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kern w:val="0"/>
                <w:sz w:val="28"/>
                <w:szCs w:val="28"/>
              </w:rPr>
              <w:t>（健康、一般、残疾、患病）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职业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状况</w:t>
            </w: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月收入</w:t>
            </w: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8"/>
                <w:szCs w:val="28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困难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综合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情况</w:t>
            </w:r>
          </w:p>
        </w:tc>
        <w:tc>
          <w:tcPr>
            <w:tcW w:w="8414" w:type="dxa"/>
            <w:gridSpan w:val="1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numPr>
                <w:numId w:val="0"/>
              </w:num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是否与申请材料一致：</w:t>
            </w:r>
          </w:p>
          <w:p>
            <w:pPr>
              <w:numPr>
                <w:numId w:val="0"/>
              </w:num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是□    否□   说明情况：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入户调查人员签字（两人以上）：</w:t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9585" w:type="dxa"/>
            <w:gridSpan w:val="15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以上入户调查填写情况属实：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br w:type="textWrapping"/>
            </w: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spacing w:line="320" w:lineRule="exact"/>
              <w:jc w:val="both"/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8"/>
                <w:szCs w:val="28"/>
              </w:rPr>
              <w:t>被调查家庭成员代表签字：</w:t>
            </w:r>
          </w:p>
        </w:tc>
      </w:tr>
    </w:tbl>
    <w:p>
      <w:pPr>
        <w:spacing w:line="460" w:lineRule="exact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sz w:val="28"/>
          <w:szCs w:val="28"/>
        </w:rPr>
        <w:t>填表说明：</w:t>
      </w:r>
      <w:r>
        <w:rPr>
          <w:rFonts w:hint="default" w:ascii="Times New Roman" w:hAnsi="Times New Roman" w:eastAsia="仿宋_GB2312" w:cs="Times New Roman"/>
          <w:b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1.家庭经济状况填写家庭收入、财产和支出等情况；</w:t>
      </w:r>
    </w:p>
    <w:p>
      <w:pPr>
        <w:ind w:firstLine="56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2.家庭困难综合情况填写造成家庭经济困难的主要原因。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F4D6F"/>
    <w:rsid w:val="1CFF4D6F"/>
    <w:rsid w:val="1F7F209C"/>
    <w:rsid w:val="395945A7"/>
    <w:rsid w:val="4767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2019-05-15T08:50:00Z</dcterms:created>
  <dc:creator>肥珍</dc:creator>
  <cp:lastModifiedBy>MZJ</cp:lastModifiedBy>
  <dcterms:modified xsi:type="dcterms:W3CDTF">2022-08-17T09:24:51Z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