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D5" w:rsidRDefault="009950D5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E95454" w:rsidRDefault="00781234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ascii="方正小标宋_GBK" w:eastAsia="方正小标宋_GBK" w:hAnsi="方正小标宋_GBK" w:cs="方正小标宋_GBK"/>
          <w:sz w:val="44"/>
          <w:szCs w:val="44"/>
        </w:rPr>
      </w:pPr>
      <w:r w:rsidRPr="00781234"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</w:rPr>
        <w:t>马守江</w:t>
      </w:r>
      <w:r w:rsidR="00E95454">
        <w:rPr>
          <w:rFonts w:ascii="方正小标宋_GBK" w:eastAsia="方正小标宋_GBK" w:hAnsi="方正小标宋_GBK" w:cs="方正小标宋_GBK" w:hint="eastAsia"/>
          <w:sz w:val="44"/>
          <w:szCs w:val="44"/>
        </w:rPr>
        <w:t>申请工伤认定受理情况</w:t>
      </w:r>
      <w:r w:rsidR="00A62996">
        <w:rPr>
          <w:rFonts w:ascii="方正小标宋_GBK" w:eastAsia="方正小标宋_GBK" w:hAnsi="方正小标宋_GBK" w:cs="方正小标宋_GBK" w:hint="eastAsia"/>
          <w:sz w:val="44"/>
          <w:szCs w:val="44"/>
        </w:rPr>
        <w:t>的</w:t>
      </w:r>
      <w:r w:rsidR="00E95454">
        <w:rPr>
          <w:rFonts w:ascii="方正小标宋_GBK" w:eastAsia="方正小标宋_GBK" w:hAnsi="方正小标宋_GBK" w:cs="方正小标宋_GBK" w:hint="eastAsia"/>
          <w:sz w:val="44"/>
          <w:szCs w:val="44"/>
        </w:rPr>
        <w:t>公示</w:t>
      </w:r>
    </w:p>
    <w:p w:rsidR="00E95454" w:rsidRDefault="00E95454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950D5" w:rsidRDefault="00A62996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（2022）</w:t>
      </w:r>
      <w:r w:rsidR="005C3117">
        <w:rPr>
          <w:rFonts w:ascii="方正小标宋_GBK" w:eastAsia="方正小标宋_GBK" w:hAnsi="方正小标宋_GBK" w:cs="方正小标宋_GBK" w:hint="eastAsia"/>
          <w:sz w:val="44"/>
          <w:szCs w:val="44"/>
        </w:rPr>
        <w:t>8</w:t>
      </w:r>
    </w:p>
    <w:p w:rsidR="009950D5" w:rsidRDefault="009950D5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950D5" w:rsidRPr="00781234" w:rsidRDefault="00781234" w:rsidP="00781234">
      <w:pPr>
        <w:spacing w:line="560" w:lineRule="exact"/>
        <w:rPr>
          <w:rFonts w:ascii="仿宋_GB2312" w:eastAsia="仿宋_GB2312" w:hAnsi="Times New Roman"/>
          <w:color w:val="000000"/>
          <w:kern w:val="0"/>
          <w:sz w:val="32"/>
          <w:szCs w:val="32"/>
        </w:rPr>
      </w:pPr>
      <w:r w:rsidRPr="00781234">
        <w:rPr>
          <w:rFonts w:ascii="黑体" w:eastAsia="黑体" w:hAnsi="黑体" w:hint="eastAsia"/>
          <w:sz w:val="32"/>
          <w:szCs w:val="32"/>
        </w:rPr>
        <w:t>乌鲁木齐西骋农贸有限公司</w:t>
      </w:r>
      <w:r w:rsidRPr="00781234">
        <w:rPr>
          <w:rFonts w:ascii="黑体" w:eastAsia="黑体" w:hAnsi="黑体" w:hint="eastAsia"/>
          <w:color w:val="000000"/>
          <w:kern w:val="0"/>
          <w:sz w:val="32"/>
          <w:szCs w:val="32"/>
        </w:rPr>
        <w:t>马守江</w:t>
      </w:r>
      <w:r w:rsidR="00A62996">
        <w:rPr>
          <w:rFonts w:ascii="黑体" w:eastAsia="黑体" w:hAnsi="黑体" w:cs="黑体" w:hint="eastAsia"/>
          <w:sz w:val="32"/>
          <w:szCs w:val="32"/>
        </w:rPr>
        <w:t>申请工伤的有关信息</w:t>
      </w:r>
    </w:p>
    <w:p w:rsidR="009950D5" w:rsidRDefault="00A62996">
      <w:pPr>
        <w:spacing w:line="560" w:lineRule="exact"/>
        <w:contextualSpacing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>根据《工伤保险条例》《工伤认定办法》《关于进一步规范兵团工伤认定工作有关事项的通知》等相关规定，我局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 w:rsidR="00781234"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 w:rsidR="00781234">
        <w:rPr>
          <w:rFonts w:ascii="Times New Roman" w:eastAsia="仿宋_GB2312" w:hAnsi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受理了</w:t>
      </w:r>
      <w:r w:rsidR="00781234" w:rsidRPr="00781234">
        <w:rPr>
          <w:rFonts w:ascii="仿宋_GB2312" w:eastAsia="仿宋_GB2312" w:hAnsi="黑体" w:hint="eastAsia"/>
          <w:b/>
          <w:sz w:val="32"/>
          <w:szCs w:val="32"/>
        </w:rPr>
        <w:t>乌鲁木齐西骋农贸有限公司</w:t>
      </w:r>
      <w:r w:rsidR="00781234" w:rsidRPr="00781234">
        <w:rPr>
          <w:rFonts w:ascii="仿宋_GB2312" w:eastAsia="仿宋_GB2312" w:hAnsi="黑体" w:hint="eastAsia"/>
          <w:b/>
          <w:color w:val="000000"/>
          <w:kern w:val="0"/>
          <w:sz w:val="32"/>
          <w:szCs w:val="32"/>
        </w:rPr>
        <w:t>马守江</w:t>
      </w:r>
      <w:r>
        <w:rPr>
          <w:rFonts w:ascii="Times New Roman" w:eastAsia="仿宋_GB2312" w:hAnsi="Times New Roman"/>
          <w:sz w:val="32"/>
          <w:szCs w:val="32"/>
        </w:rPr>
        <w:t>工伤认定申请，现对事故伤害有关信息进行公示：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9950D5" w:rsidRDefault="00A62996">
      <w:pPr>
        <w:spacing w:line="560" w:lineRule="exact"/>
        <w:ind w:firstLine="645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受伤害职工姓名：</w:t>
      </w:r>
      <w:r w:rsidR="00781234" w:rsidRPr="00781234">
        <w:rPr>
          <w:rFonts w:ascii="仿宋_GB2312" w:eastAsia="仿宋_GB2312" w:hAnsi="黑体" w:hint="eastAsia"/>
          <w:color w:val="000000"/>
          <w:kern w:val="0"/>
          <w:sz w:val="32"/>
          <w:szCs w:val="32"/>
        </w:rPr>
        <w:t>马守江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b/>
          <w:bCs/>
          <w:sz w:val="32"/>
          <w:szCs w:val="32"/>
        </w:rPr>
        <w:t>性别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男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b/>
          <w:bCs/>
          <w:sz w:val="32"/>
          <w:szCs w:val="32"/>
        </w:rPr>
        <w:t>年龄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 w:rsidR="00781234">
        <w:rPr>
          <w:rFonts w:ascii="Times New Roman" w:eastAsia="仿宋_GB2312" w:hAnsi="Times New Roman" w:hint="eastAsia"/>
          <w:sz w:val="32"/>
          <w:szCs w:val="32"/>
        </w:rPr>
        <w:t>55</w:t>
      </w:r>
      <w:r>
        <w:rPr>
          <w:rFonts w:ascii="Times New Roman" w:eastAsia="仿宋_GB2312" w:hAnsi="Times New Roman"/>
          <w:sz w:val="32"/>
          <w:szCs w:val="32"/>
        </w:rPr>
        <w:t>岁，</w:t>
      </w:r>
      <w:r>
        <w:rPr>
          <w:rFonts w:ascii="Times New Roman" w:eastAsia="仿宋_GB2312" w:hAnsi="Times New Roman"/>
          <w:b/>
          <w:bCs/>
          <w:sz w:val="32"/>
          <w:szCs w:val="32"/>
        </w:rPr>
        <w:t>工作岗位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 w:rsidR="0078123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保安</w:t>
      </w:r>
      <w:r>
        <w:rPr>
          <w:rFonts w:ascii="Times New Roman" w:eastAsia="仿宋_GB2312" w:hAnsi="Times New Roman"/>
          <w:sz w:val="32"/>
          <w:szCs w:val="32"/>
        </w:rPr>
        <w:t>。</w:t>
      </w:r>
      <w:r>
        <w:rPr>
          <w:rFonts w:ascii="Times New Roman" w:eastAsia="仿宋_GB2312" w:hAnsi="Times New Roman"/>
          <w:b/>
          <w:bCs/>
          <w:sz w:val="32"/>
          <w:szCs w:val="32"/>
        </w:rPr>
        <w:t>受伤时间：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</w:t>
      </w:r>
      <w:r w:rsidR="00781234"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月</w:t>
      </w:r>
      <w:r w:rsidR="00781234"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="00781234">
        <w:rPr>
          <w:rFonts w:ascii="Times New Roman" w:eastAsia="仿宋_GB2312" w:hAnsi="Times New Roman" w:hint="eastAsia"/>
          <w:sz w:val="32"/>
          <w:szCs w:val="32"/>
        </w:rPr>
        <w:t>21</w:t>
      </w:r>
      <w:r>
        <w:rPr>
          <w:rFonts w:ascii="Times New Roman" w:eastAsia="仿宋_GB2312" w:hAnsi="Times New Roman"/>
          <w:sz w:val="32"/>
          <w:szCs w:val="32"/>
        </w:rPr>
        <w:t>时</w:t>
      </w:r>
      <w:r>
        <w:rPr>
          <w:rFonts w:ascii="Times New Roman" w:eastAsia="仿宋_GB2312" w:hAnsi="Times New Roman" w:hint="eastAsia"/>
          <w:sz w:val="32"/>
          <w:szCs w:val="32"/>
        </w:rPr>
        <w:t>许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b/>
          <w:bCs/>
          <w:sz w:val="32"/>
          <w:szCs w:val="32"/>
        </w:rPr>
        <w:t>受伤地点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 w:rsidR="00781234" w:rsidRPr="005C3117">
        <w:rPr>
          <w:rFonts w:ascii="仿宋_GB2312" w:eastAsia="仿宋_GB2312" w:hint="eastAsia"/>
          <w:sz w:val="32"/>
          <w:szCs w:val="32"/>
        </w:rPr>
        <w:t>十二师新冠肺炎疫情防控集中医学观察点3001宿舍</w:t>
      </w:r>
      <w:r w:rsidRPr="005C3117"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b/>
          <w:bCs/>
          <w:sz w:val="32"/>
          <w:szCs w:val="32"/>
        </w:rPr>
        <w:t>受伤部位：</w:t>
      </w:r>
      <w:r w:rsidR="00781234" w:rsidRPr="00B10626">
        <w:rPr>
          <w:rFonts w:ascii="仿宋_GB2312" w:eastAsia="仿宋_GB2312" w:hAnsi="Times New Roman" w:hint="eastAsia"/>
          <w:bCs/>
          <w:kern w:val="0"/>
          <w:sz w:val="32"/>
          <w:szCs w:val="32"/>
        </w:rPr>
        <w:t>疾病死亡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b/>
          <w:bCs/>
          <w:sz w:val="32"/>
          <w:szCs w:val="32"/>
        </w:rPr>
        <w:t>主要原因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 w:rsidR="00781234" w:rsidRPr="00B106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马守江</w:t>
      </w:r>
      <w:r w:rsidR="00781234" w:rsidRPr="00B10626">
        <w:rPr>
          <w:rFonts w:ascii="仿宋_GB2312" w:eastAsia="仿宋_GB2312" w:hAnsi="Times New Roman" w:hint="eastAsia"/>
          <w:sz w:val="32"/>
          <w:szCs w:val="32"/>
        </w:rPr>
        <w:t>在</w:t>
      </w:r>
      <w:r w:rsidR="00781234">
        <w:rPr>
          <w:rFonts w:ascii="仿宋_GB2312" w:eastAsia="仿宋_GB2312" w:hAnsi="Times New Roman" w:hint="eastAsia"/>
          <w:sz w:val="32"/>
          <w:szCs w:val="32"/>
        </w:rPr>
        <w:t>疫情防控特殊时期，按照疫情防控总体要求值守休息24小时全天候在</w:t>
      </w:r>
      <w:r w:rsidR="00781234" w:rsidRPr="00B10626">
        <w:rPr>
          <w:rFonts w:ascii="仿宋_GB2312" w:eastAsia="仿宋_GB2312" w:hAnsi="Times New Roman" w:hint="eastAsia"/>
          <w:sz w:val="32"/>
          <w:szCs w:val="32"/>
        </w:rPr>
        <w:t>十二师新冠肺炎疫情防控集中医学观察点</w:t>
      </w:r>
      <w:r w:rsidR="00781234">
        <w:rPr>
          <w:rFonts w:ascii="仿宋_GB2312" w:eastAsia="仿宋_GB2312" w:hAnsi="Times New Roman" w:hint="eastAsia"/>
          <w:sz w:val="32"/>
          <w:szCs w:val="32"/>
        </w:rPr>
        <w:t>，此间</w:t>
      </w:r>
      <w:r w:rsidR="00781234" w:rsidRPr="00B10626">
        <w:rPr>
          <w:rFonts w:ascii="仿宋_GB2312" w:eastAsia="仿宋_GB2312" w:hint="eastAsia"/>
          <w:sz w:val="32"/>
          <w:szCs w:val="32"/>
        </w:rPr>
        <w:t>突发疾病死亡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781234" w:rsidRPr="00B10626" w:rsidRDefault="00A62996" w:rsidP="00781234">
      <w:pPr>
        <w:widowControl/>
        <w:spacing w:line="560" w:lineRule="exact"/>
        <w:ind w:firstLineChars="200" w:firstLine="643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受伤经过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  <w:r w:rsidR="00781234" w:rsidRPr="00B10626">
        <w:rPr>
          <w:rFonts w:ascii="仿宋_GB2312" w:eastAsia="仿宋_GB2312" w:hAnsi="Times New Roman" w:hint="eastAsia"/>
          <w:sz w:val="32"/>
          <w:szCs w:val="32"/>
        </w:rPr>
        <w:t>2022年9月10日21时左右</w:t>
      </w:r>
      <w:r w:rsidR="005C3117">
        <w:rPr>
          <w:rFonts w:ascii="仿宋_GB2312" w:eastAsia="仿宋_GB2312" w:hAnsi="Times New Roman" w:hint="eastAsia"/>
          <w:sz w:val="32"/>
          <w:szCs w:val="32"/>
        </w:rPr>
        <w:t>马守江</w:t>
      </w:r>
      <w:r w:rsidR="00781234" w:rsidRPr="00B10626">
        <w:rPr>
          <w:rFonts w:ascii="仿宋_GB2312" w:eastAsia="仿宋_GB2312" w:hAnsi="Times New Roman" w:hint="eastAsia"/>
          <w:sz w:val="32"/>
          <w:szCs w:val="32"/>
        </w:rPr>
        <w:t>在十二师新冠肺炎疫情防控集中医学观察点</w:t>
      </w:r>
      <w:r w:rsidR="005C3117">
        <w:rPr>
          <w:rFonts w:ascii="仿宋_GB2312" w:eastAsia="仿宋_GB2312" w:hAnsi="Times New Roman" w:hint="eastAsia"/>
          <w:sz w:val="32"/>
          <w:szCs w:val="32"/>
        </w:rPr>
        <w:t>3001</w:t>
      </w:r>
      <w:r w:rsidR="00781234" w:rsidRPr="00B10626">
        <w:rPr>
          <w:rFonts w:ascii="仿宋_GB2312" w:eastAsia="仿宋_GB2312" w:hAnsi="Times New Roman" w:hint="eastAsia"/>
          <w:sz w:val="32"/>
          <w:szCs w:val="32"/>
        </w:rPr>
        <w:t>宿舍休息时被同事张春兰发现状况不好，后</w:t>
      </w:r>
      <w:r w:rsidR="005C3117">
        <w:rPr>
          <w:rFonts w:ascii="仿宋_GB2312" w:eastAsia="仿宋_GB2312" w:hAnsi="Times New Roman" w:hint="eastAsia"/>
          <w:sz w:val="32"/>
          <w:szCs w:val="32"/>
        </w:rPr>
        <w:t>拨打120、110，</w:t>
      </w:r>
      <w:r w:rsidR="00781234">
        <w:rPr>
          <w:rFonts w:ascii="仿宋_GB2312" w:eastAsia="仿宋_GB2312" w:hAnsi="Times New Roman" w:hint="eastAsia"/>
          <w:sz w:val="32"/>
          <w:szCs w:val="32"/>
        </w:rPr>
        <w:t>经</w:t>
      </w:r>
      <w:r w:rsidR="00781234" w:rsidRPr="00B10626">
        <w:rPr>
          <w:rFonts w:ascii="仿宋_GB2312" w:eastAsia="仿宋_GB2312" w:hAnsi="Times New Roman" w:hint="eastAsia"/>
          <w:sz w:val="32"/>
          <w:szCs w:val="32"/>
        </w:rPr>
        <w:t>西山医院120医护人员对其抢救，22时左右，宣布马守江</w:t>
      </w:r>
      <w:r w:rsidR="00781234">
        <w:rPr>
          <w:rFonts w:ascii="仿宋_GB2312" w:eastAsia="仿宋_GB2312" w:hAnsi="Times New Roman" w:hint="eastAsia"/>
          <w:sz w:val="32"/>
          <w:szCs w:val="32"/>
        </w:rPr>
        <w:t>抢救无效</w:t>
      </w:r>
      <w:r w:rsidR="00781234" w:rsidRPr="00B10626">
        <w:rPr>
          <w:rFonts w:ascii="仿宋_GB2312" w:eastAsia="仿宋_GB2312" w:hAnsi="Times New Roman" w:hint="eastAsia"/>
          <w:sz w:val="32"/>
          <w:szCs w:val="32"/>
        </w:rPr>
        <w:t>死亡。乌鲁木齐垦区公安局刑警大队民警赶至现场进行勘察，经尸体检验、走访调查，排除刑事案件，确定马守江系疾病死亡，尸体可以处理。</w:t>
      </w:r>
    </w:p>
    <w:sectPr w:rsidR="00781234" w:rsidRPr="00B10626" w:rsidSect="009950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68A" w:rsidRDefault="0044768A" w:rsidP="00895CFA">
      <w:r>
        <w:separator/>
      </w:r>
    </w:p>
  </w:endnote>
  <w:endnote w:type="continuationSeparator" w:id="0">
    <w:p w:rsidR="0044768A" w:rsidRDefault="0044768A" w:rsidP="00895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68A" w:rsidRDefault="0044768A" w:rsidP="00895CFA">
      <w:r>
        <w:separator/>
      </w:r>
    </w:p>
  </w:footnote>
  <w:footnote w:type="continuationSeparator" w:id="0">
    <w:p w:rsidR="0044768A" w:rsidRDefault="0044768A" w:rsidP="00895C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985C9F"/>
    <w:rsid w:val="00025863"/>
    <w:rsid w:val="00046AC8"/>
    <w:rsid w:val="001E6954"/>
    <w:rsid w:val="0044768A"/>
    <w:rsid w:val="005C3117"/>
    <w:rsid w:val="00781234"/>
    <w:rsid w:val="007848F2"/>
    <w:rsid w:val="00895CFA"/>
    <w:rsid w:val="009950D5"/>
    <w:rsid w:val="00A62996"/>
    <w:rsid w:val="00E95454"/>
    <w:rsid w:val="00EE3C8C"/>
    <w:rsid w:val="00F909BA"/>
    <w:rsid w:val="00FD0CC6"/>
    <w:rsid w:val="040E2077"/>
    <w:rsid w:val="41C54C6D"/>
    <w:rsid w:val="4398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0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950D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950D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爱尚旅游</dc:creator>
  <cp:lastModifiedBy>Administrator</cp:lastModifiedBy>
  <cp:revision>4</cp:revision>
  <dcterms:created xsi:type="dcterms:W3CDTF">2022-04-21T05:19:00Z</dcterms:created>
  <dcterms:modified xsi:type="dcterms:W3CDTF">2022-09-15T02:44:00Z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256B51A612374218B735DF80365D594B</vt:lpwstr>
  </property>
</Properties>
</file>