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7A45" w:rsidRPr="00631954" w:rsidRDefault="007C7A45" w:rsidP="0075747E">
      <w:pPr>
        <w:jc w:val="center"/>
        <w:rPr>
          <w:rFonts w:ascii="方正小标宋简体" w:eastAsia="方正小标宋简体"/>
          <w:sz w:val="44"/>
          <w:szCs w:val="44"/>
        </w:rPr>
      </w:pPr>
      <w:r w:rsidRPr="00631954">
        <w:rPr>
          <w:rFonts w:ascii="方正小标宋简体" w:eastAsia="方正小标宋简体" w:hint="eastAsia"/>
          <w:sz w:val="44"/>
          <w:szCs w:val="44"/>
        </w:rPr>
        <w:t>兵团十二师安监局行政审批事项办理指南</w:t>
      </w:r>
    </w:p>
    <w:tbl>
      <w:tblPr>
        <w:tblpPr w:leftFromText="180" w:rightFromText="180" w:vertAnchor="page" w:horzAnchor="margin" w:tblpXSpec="center" w:tblpY="2897"/>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95"/>
        <w:gridCol w:w="6452"/>
      </w:tblGrid>
      <w:tr w:rsidR="007C7A45" w:rsidRPr="00834E1E" w:rsidTr="0024376E">
        <w:tc>
          <w:tcPr>
            <w:tcW w:w="3295" w:type="dxa"/>
          </w:tcPr>
          <w:p w:rsidR="007C7A45" w:rsidRPr="00834E1E" w:rsidRDefault="007C7A45" w:rsidP="00834E1E">
            <w:pPr>
              <w:jc w:val="center"/>
              <w:rPr>
                <w:rFonts w:ascii="仿宋_GB2312" w:eastAsia="仿宋_GB2312"/>
                <w:sz w:val="32"/>
                <w:szCs w:val="32"/>
              </w:rPr>
            </w:pPr>
            <w:r w:rsidRPr="00834E1E">
              <w:rPr>
                <w:rFonts w:ascii="仿宋_GB2312" w:eastAsia="仿宋_GB2312" w:hint="eastAsia"/>
                <w:sz w:val="32"/>
                <w:szCs w:val="32"/>
              </w:rPr>
              <w:t>事项名称</w:t>
            </w:r>
          </w:p>
        </w:tc>
        <w:tc>
          <w:tcPr>
            <w:tcW w:w="6452" w:type="dxa"/>
          </w:tcPr>
          <w:p w:rsidR="007C7A45" w:rsidRPr="0024376E" w:rsidRDefault="007C7A45" w:rsidP="00834E1E">
            <w:pPr>
              <w:jc w:val="center"/>
              <w:rPr>
                <w:rFonts w:ascii="仿宋_GB2312" w:eastAsia="仿宋_GB2312"/>
                <w:szCs w:val="21"/>
              </w:rPr>
            </w:pPr>
          </w:p>
          <w:p w:rsidR="007C7A45" w:rsidRPr="0024376E" w:rsidRDefault="007C7A45" w:rsidP="00834E1E">
            <w:pPr>
              <w:jc w:val="center"/>
              <w:rPr>
                <w:rFonts w:ascii="仿宋_GB2312" w:eastAsia="仿宋_GB2312" w:hAnsi="宋体" w:cs="宋体"/>
                <w:szCs w:val="21"/>
              </w:rPr>
            </w:pPr>
            <w:r w:rsidRPr="0024376E">
              <w:rPr>
                <w:rFonts w:ascii="仿宋_GB2312" w:eastAsia="仿宋_GB2312" w:hint="eastAsia"/>
                <w:szCs w:val="21"/>
              </w:rPr>
              <w:t>非煤矿山安全生产许可</w:t>
            </w:r>
          </w:p>
        </w:tc>
      </w:tr>
      <w:tr w:rsidR="007C7A45" w:rsidRPr="00834E1E" w:rsidTr="0024376E">
        <w:tc>
          <w:tcPr>
            <w:tcW w:w="3295" w:type="dxa"/>
          </w:tcPr>
          <w:p w:rsidR="007C7A45" w:rsidRPr="00834E1E" w:rsidRDefault="007C7A45" w:rsidP="00834E1E">
            <w:pPr>
              <w:jc w:val="center"/>
              <w:rPr>
                <w:rFonts w:ascii="仿宋_GB2312" w:eastAsia="仿宋_GB2312"/>
                <w:sz w:val="32"/>
                <w:szCs w:val="32"/>
              </w:rPr>
            </w:pPr>
            <w:r w:rsidRPr="00834E1E">
              <w:rPr>
                <w:rFonts w:ascii="仿宋_GB2312" w:eastAsia="仿宋_GB2312" w:hint="eastAsia"/>
                <w:sz w:val="32"/>
                <w:szCs w:val="32"/>
              </w:rPr>
              <w:t>事项类别</w:t>
            </w:r>
          </w:p>
        </w:tc>
        <w:tc>
          <w:tcPr>
            <w:tcW w:w="6452" w:type="dxa"/>
          </w:tcPr>
          <w:p w:rsidR="007C7A45" w:rsidRPr="0024376E" w:rsidRDefault="007C7A45" w:rsidP="00834E1E">
            <w:pPr>
              <w:jc w:val="center"/>
              <w:rPr>
                <w:rFonts w:ascii="仿宋_GB2312" w:eastAsia="仿宋_GB2312"/>
                <w:szCs w:val="21"/>
              </w:rPr>
            </w:pPr>
          </w:p>
          <w:p w:rsidR="007C7A45" w:rsidRPr="0024376E" w:rsidRDefault="007C7A45" w:rsidP="00834E1E">
            <w:pPr>
              <w:jc w:val="center"/>
              <w:rPr>
                <w:rFonts w:ascii="仿宋_GB2312" w:eastAsia="仿宋_GB2312"/>
                <w:szCs w:val="21"/>
              </w:rPr>
            </w:pPr>
            <w:r w:rsidRPr="0024376E">
              <w:rPr>
                <w:rFonts w:ascii="仿宋_GB2312" w:eastAsia="仿宋_GB2312" w:hint="eastAsia"/>
                <w:szCs w:val="21"/>
              </w:rPr>
              <w:t>行政许可</w:t>
            </w:r>
          </w:p>
        </w:tc>
      </w:tr>
      <w:tr w:rsidR="007C7A45" w:rsidRPr="00834E1E" w:rsidTr="0024376E">
        <w:tc>
          <w:tcPr>
            <w:tcW w:w="3295" w:type="dxa"/>
          </w:tcPr>
          <w:p w:rsidR="007C7A45" w:rsidRPr="00834E1E" w:rsidRDefault="007C7A45" w:rsidP="00834E1E">
            <w:pPr>
              <w:jc w:val="center"/>
              <w:rPr>
                <w:rFonts w:ascii="仿宋_GB2312" w:eastAsia="仿宋_GB2312"/>
                <w:sz w:val="32"/>
                <w:szCs w:val="32"/>
              </w:rPr>
            </w:pPr>
            <w:r w:rsidRPr="00834E1E">
              <w:rPr>
                <w:rFonts w:ascii="仿宋_GB2312" w:eastAsia="仿宋_GB2312" w:hint="eastAsia"/>
                <w:sz w:val="32"/>
                <w:szCs w:val="32"/>
              </w:rPr>
              <w:t>办理主体</w:t>
            </w:r>
          </w:p>
        </w:tc>
        <w:tc>
          <w:tcPr>
            <w:tcW w:w="6452" w:type="dxa"/>
          </w:tcPr>
          <w:p w:rsidR="007C7A45" w:rsidRPr="0024376E" w:rsidRDefault="007C7A45" w:rsidP="00834E1E">
            <w:pPr>
              <w:jc w:val="center"/>
              <w:rPr>
                <w:rFonts w:ascii="仿宋_GB2312" w:eastAsia="仿宋_GB2312"/>
                <w:szCs w:val="21"/>
              </w:rPr>
            </w:pPr>
          </w:p>
          <w:p w:rsidR="007C7A45" w:rsidRPr="0024376E" w:rsidRDefault="007C7A45" w:rsidP="00834E1E">
            <w:pPr>
              <w:jc w:val="center"/>
              <w:rPr>
                <w:rFonts w:ascii="仿宋_GB2312" w:eastAsia="仿宋_GB2312"/>
                <w:szCs w:val="21"/>
              </w:rPr>
            </w:pPr>
            <w:r w:rsidRPr="0024376E">
              <w:rPr>
                <w:rFonts w:ascii="仿宋_GB2312" w:eastAsia="仿宋_GB2312" w:hint="eastAsia"/>
                <w:szCs w:val="21"/>
              </w:rPr>
              <w:t>兵团十二师安监局</w:t>
            </w:r>
          </w:p>
        </w:tc>
      </w:tr>
      <w:tr w:rsidR="007C7A45" w:rsidRPr="00834E1E" w:rsidTr="0024376E">
        <w:trPr>
          <w:trHeight w:val="745"/>
        </w:trPr>
        <w:tc>
          <w:tcPr>
            <w:tcW w:w="3295" w:type="dxa"/>
          </w:tcPr>
          <w:p w:rsidR="007C7A45" w:rsidRPr="00834E1E" w:rsidRDefault="007C7A45" w:rsidP="007C7A45">
            <w:pPr>
              <w:ind w:firstLineChars="300" w:firstLine="31680"/>
              <w:rPr>
                <w:rFonts w:ascii="仿宋_GB2312" w:eastAsia="仿宋_GB2312"/>
                <w:sz w:val="32"/>
                <w:szCs w:val="32"/>
              </w:rPr>
            </w:pPr>
          </w:p>
          <w:p w:rsidR="007C7A45" w:rsidRPr="00834E1E" w:rsidRDefault="007C7A45" w:rsidP="007C7A45">
            <w:pPr>
              <w:ind w:firstLineChars="300" w:firstLine="31680"/>
              <w:rPr>
                <w:rFonts w:ascii="仿宋_GB2312" w:eastAsia="仿宋_GB2312"/>
                <w:sz w:val="32"/>
                <w:szCs w:val="32"/>
              </w:rPr>
            </w:pPr>
            <w:r w:rsidRPr="00834E1E">
              <w:rPr>
                <w:rFonts w:ascii="仿宋_GB2312" w:eastAsia="仿宋_GB2312" w:hint="eastAsia"/>
                <w:sz w:val="32"/>
                <w:szCs w:val="32"/>
              </w:rPr>
              <w:t>法定依据</w:t>
            </w:r>
          </w:p>
        </w:tc>
        <w:tc>
          <w:tcPr>
            <w:tcW w:w="6452" w:type="dxa"/>
          </w:tcPr>
          <w:p w:rsidR="007C7A45" w:rsidRDefault="007C7A45" w:rsidP="00834E1E">
            <w:pPr>
              <w:jc w:val="left"/>
              <w:rPr>
                <w:rFonts w:ascii="仿宋_GB2312" w:eastAsia="仿宋_GB2312"/>
                <w:szCs w:val="21"/>
              </w:rPr>
            </w:pPr>
          </w:p>
          <w:p w:rsidR="007C7A45" w:rsidRDefault="007C7A45" w:rsidP="00834E1E">
            <w:pPr>
              <w:jc w:val="left"/>
              <w:rPr>
                <w:rFonts w:ascii="仿宋_GB2312" w:eastAsia="仿宋_GB2312"/>
                <w:szCs w:val="21"/>
              </w:rPr>
            </w:pPr>
            <w:r w:rsidRPr="0024376E">
              <w:rPr>
                <w:rFonts w:ascii="仿宋_GB2312" w:eastAsia="仿宋_GB2312" w:hint="eastAsia"/>
                <w:szCs w:val="21"/>
              </w:rPr>
              <w:t>《安全生产许可证条例》第六条、《安全生产许可证条例》第七条、《非煤矿矿山企业安全生产许可证实施办法》第八条、《非煤矿矿山企业安全生产许可证实施办法》第十六条、《非煤矿矿山企业安全生产许可证实施办法》第十七条、《非煤矿矿山企业安全生产许可证实施办法》第二十二条</w:t>
            </w:r>
          </w:p>
          <w:p w:rsidR="007C7A45" w:rsidRPr="0024376E" w:rsidRDefault="007C7A45" w:rsidP="00834E1E">
            <w:pPr>
              <w:jc w:val="left"/>
              <w:rPr>
                <w:rFonts w:ascii="仿宋_GB2312" w:eastAsia="仿宋_GB2312"/>
                <w:szCs w:val="21"/>
              </w:rPr>
            </w:pPr>
          </w:p>
        </w:tc>
      </w:tr>
      <w:tr w:rsidR="007C7A45" w:rsidRPr="00834E1E" w:rsidTr="0024376E">
        <w:trPr>
          <w:trHeight w:val="416"/>
        </w:trPr>
        <w:tc>
          <w:tcPr>
            <w:tcW w:w="3295" w:type="dxa"/>
          </w:tcPr>
          <w:p w:rsidR="007C7A45" w:rsidRPr="00834E1E" w:rsidRDefault="007C7A45" w:rsidP="00834E1E">
            <w:pPr>
              <w:jc w:val="center"/>
              <w:rPr>
                <w:rFonts w:ascii="仿宋_GB2312" w:eastAsia="仿宋_GB2312"/>
                <w:sz w:val="32"/>
                <w:szCs w:val="32"/>
              </w:rPr>
            </w:pPr>
          </w:p>
          <w:p w:rsidR="007C7A45" w:rsidRPr="00834E1E" w:rsidRDefault="007C7A45" w:rsidP="00834E1E">
            <w:pPr>
              <w:jc w:val="center"/>
              <w:rPr>
                <w:rFonts w:ascii="仿宋_GB2312" w:eastAsia="仿宋_GB2312"/>
                <w:sz w:val="32"/>
                <w:szCs w:val="32"/>
              </w:rPr>
            </w:pPr>
          </w:p>
          <w:p w:rsidR="007C7A45" w:rsidRPr="00834E1E" w:rsidRDefault="007C7A45" w:rsidP="00834E1E">
            <w:pPr>
              <w:jc w:val="center"/>
              <w:rPr>
                <w:rFonts w:ascii="仿宋_GB2312" w:eastAsia="仿宋_GB2312"/>
                <w:sz w:val="32"/>
                <w:szCs w:val="32"/>
              </w:rPr>
            </w:pPr>
          </w:p>
          <w:p w:rsidR="007C7A45" w:rsidRPr="00834E1E" w:rsidRDefault="007C7A45" w:rsidP="00834E1E">
            <w:pPr>
              <w:jc w:val="center"/>
              <w:rPr>
                <w:rFonts w:ascii="仿宋_GB2312" w:eastAsia="仿宋_GB2312"/>
                <w:sz w:val="32"/>
                <w:szCs w:val="32"/>
              </w:rPr>
            </w:pPr>
          </w:p>
          <w:p w:rsidR="007C7A45" w:rsidRPr="00834E1E" w:rsidRDefault="007C7A45" w:rsidP="00834E1E">
            <w:pPr>
              <w:jc w:val="center"/>
              <w:rPr>
                <w:rFonts w:ascii="仿宋_GB2312" w:eastAsia="仿宋_GB2312"/>
                <w:sz w:val="32"/>
                <w:szCs w:val="32"/>
              </w:rPr>
            </w:pPr>
          </w:p>
          <w:p w:rsidR="007C7A45" w:rsidRPr="00834E1E" w:rsidRDefault="007C7A45" w:rsidP="00834E1E">
            <w:pPr>
              <w:rPr>
                <w:rFonts w:ascii="仿宋_GB2312" w:eastAsia="仿宋_GB2312"/>
                <w:sz w:val="32"/>
                <w:szCs w:val="32"/>
              </w:rPr>
            </w:pPr>
          </w:p>
          <w:p w:rsidR="007C7A45" w:rsidRPr="00834E1E" w:rsidRDefault="007C7A45" w:rsidP="00834E1E">
            <w:pPr>
              <w:jc w:val="center"/>
              <w:rPr>
                <w:rFonts w:ascii="仿宋_GB2312" w:eastAsia="仿宋_GB2312"/>
                <w:sz w:val="32"/>
                <w:szCs w:val="32"/>
              </w:rPr>
            </w:pPr>
            <w:r w:rsidRPr="00834E1E">
              <w:rPr>
                <w:rFonts w:ascii="仿宋_GB2312" w:eastAsia="仿宋_GB2312" w:hint="eastAsia"/>
                <w:sz w:val="32"/>
                <w:szCs w:val="32"/>
              </w:rPr>
              <w:t>受理条件</w:t>
            </w:r>
          </w:p>
        </w:tc>
        <w:tc>
          <w:tcPr>
            <w:tcW w:w="6452" w:type="dxa"/>
          </w:tcPr>
          <w:p w:rsidR="007C7A45" w:rsidRDefault="007C7A45" w:rsidP="00834E1E">
            <w:pPr>
              <w:jc w:val="left"/>
              <w:rPr>
                <w:rFonts w:ascii="仿宋_GB2312" w:eastAsia="仿宋_GB2312"/>
                <w:szCs w:val="21"/>
              </w:rPr>
            </w:pPr>
          </w:p>
          <w:p w:rsidR="007C7A45" w:rsidRPr="0024376E" w:rsidRDefault="007C7A45" w:rsidP="00834E1E">
            <w:pPr>
              <w:jc w:val="left"/>
              <w:rPr>
                <w:rFonts w:ascii="仿宋_GB2312" w:eastAsia="仿宋_GB2312"/>
                <w:szCs w:val="21"/>
              </w:rPr>
            </w:pPr>
            <w:r w:rsidRPr="0024376E">
              <w:rPr>
                <w:rFonts w:ascii="仿宋_GB2312" w:eastAsia="仿宋_GB2312" w:hint="eastAsia"/>
                <w:szCs w:val="21"/>
              </w:rPr>
              <w:t>受理范围：不使用火工品的非煤矿山企业。</w:t>
            </w:r>
          </w:p>
          <w:p w:rsidR="007C7A45" w:rsidRDefault="007C7A45" w:rsidP="00834E1E">
            <w:pPr>
              <w:jc w:val="left"/>
              <w:rPr>
                <w:rFonts w:ascii="仿宋_GB2312" w:eastAsia="仿宋_GB2312"/>
                <w:szCs w:val="21"/>
              </w:rPr>
            </w:pPr>
            <w:r w:rsidRPr="0024376E">
              <w:rPr>
                <w:rFonts w:ascii="仿宋_GB2312" w:eastAsia="仿宋_GB2312"/>
                <w:szCs w:val="21"/>
              </w:rPr>
              <w:t>1.</w:t>
            </w:r>
            <w:r w:rsidRPr="0024376E">
              <w:rPr>
                <w:rFonts w:ascii="仿宋_GB2312" w:eastAsia="仿宋_GB2312" w:hint="eastAsia"/>
                <w:szCs w:val="21"/>
              </w:rPr>
              <w:t>建立健全主要负责人、分管负责人、安全生产管理人员、职能部门、岗位安全生产责任制；制定安全检查制度、职业危害预防制度、安全教育培训制度、生产安全事故管理制度、重大危险源监控和重大隐患整改制度、设备安全管理制度、安全生产档案管理制度、安全生产奖惩制度等规章制度；制定作业安全规程和各工种操作规程；</w:t>
            </w:r>
            <w:r w:rsidRPr="0024376E">
              <w:rPr>
                <w:rFonts w:ascii="仿宋_GB2312" w:eastAsia="仿宋_GB2312"/>
                <w:szCs w:val="21"/>
              </w:rPr>
              <w:br/>
              <w:t>2.</w:t>
            </w:r>
            <w:r w:rsidRPr="0024376E">
              <w:rPr>
                <w:rFonts w:ascii="仿宋_GB2312" w:eastAsia="仿宋_GB2312" w:hint="eastAsia"/>
                <w:szCs w:val="21"/>
              </w:rPr>
              <w:t>安全投入符合安全生产要求，依照国家有关规定足额提取安全生产费用、缴纳并专户存储安全生产风险抵押金；</w:t>
            </w:r>
            <w:r w:rsidRPr="0024376E">
              <w:rPr>
                <w:rFonts w:ascii="仿宋_GB2312" w:eastAsia="仿宋_GB2312"/>
                <w:szCs w:val="21"/>
              </w:rPr>
              <w:br/>
              <w:t>3.</w:t>
            </w:r>
            <w:r w:rsidRPr="0024376E">
              <w:rPr>
                <w:rFonts w:ascii="仿宋_GB2312" w:eastAsia="仿宋_GB2312" w:hint="eastAsia"/>
                <w:szCs w:val="21"/>
              </w:rPr>
              <w:t>设置安全生产管理机构，或者配备专职安全生产管理人员；</w:t>
            </w:r>
            <w:r w:rsidRPr="0024376E">
              <w:rPr>
                <w:rFonts w:ascii="仿宋_GB2312" w:eastAsia="仿宋_GB2312"/>
                <w:szCs w:val="21"/>
              </w:rPr>
              <w:br/>
              <w:t>4.</w:t>
            </w:r>
            <w:r w:rsidRPr="0024376E">
              <w:rPr>
                <w:rFonts w:ascii="仿宋_GB2312" w:eastAsia="仿宋_GB2312" w:hint="eastAsia"/>
                <w:szCs w:val="21"/>
              </w:rPr>
              <w:t>主要负责人和安全生产管理人员经安全生产监督管理部门考核合格，取得安全资格证书；</w:t>
            </w:r>
            <w:r w:rsidRPr="0024376E">
              <w:rPr>
                <w:rFonts w:ascii="仿宋_GB2312" w:eastAsia="仿宋_GB2312"/>
                <w:szCs w:val="21"/>
              </w:rPr>
              <w:br/>
              <w:t>5.</w:t>
            </w:r>
            <w:r w:rsidRPr="0024376E">
              <w:rPr>
                <w:rFonts w:ascii="仿宋_GB2312" w:eastAsia="仿宋_GB2312" w:hint="eastAsia"/>
                <w:szCs w:val="21"/>
              </w:rPr>
              <w:t>特种作业人员经有关业务主管部门考核合格，取得特种作业操作资格证书；</w:t>
            </w:r>
            <w:r w:rsidRPr="0024376E">
              <w:rPr>
                <w:rFonts w:ascii="仿宋_GB2312" w:eastAsia="仿宋_GB2312"/>
                <w:szCs w:val="21"/>
              </w:rPr>
              <w:br/>
              <w:t>6.</w:t>
            </w:r>
            <w:r w:rsidRPr="0024376E">
              <w:rPr>
                <w:rFonts w:ascii="仿宋_GB2312" w:eastAsia="仿宋_GB2312" w:hint="eastAsia"/>
                <w:szCs w:val="21"/>
              </w:rPr>
              <w:t>其他从业人员依照规定接受安全生产教育和培训，并经考试合格；</w:t>
            </w:r>
            <w:r w:rsidRPr="0024376E">
              <w:rPr>
                <w:rFonts w:ascii="仿宋_GB2312" w:eastAsia="仿宋_GB2312"/>
                <w:szCs w:val="21"/>
              </w:rPr>
              <w:br/>
              <w:t>7.</w:t>
            </w:r>
            <w:r w:rsidRPr="0024376E">
              <w:rPr>
                <w:rFonts w:ascii="仿宋_GB2312" w:eastAsia="仿宋_GB2312" w:hint="eastAsia"/>
                <w:szCs w:val="21"/>
              </w:rPr>
              <w:t>依法参加工伤保险，为从业人员缴纳保险费；</w:t>
            </w:r>
            <w:r w:rsidRPr="0024376E">
              <w:rPr>
                <w:rFonts w:ascii="仿宋_GB2312" w:eastAsia="仿宋_GB2312"/>
                <w:szCs w:val="21"/>
              </w:rPr>
              <w:br/>
              <w:t>8.</w:t>
            </w:r>
            <w:r w:rsidRPr="0024376E">
              <w:rPr>
                <w:rFonts w:ascii="仿宋_GB2312" w:eastAsia="仿宋_GB2312" w:hint="eastAsia"/>
                <w:szCs w:val="21"/>
              </w:rPr>
              <w:t>制定防治职业危害的具体措施，并为从业人员配备符合国家标准或者行业标准的劳动防护用品；</w:t>
            </w:r>
            <w:r w:rsidRPr="0024376E">
              <w:rPr>
                <w:rFonts w:ascii="仿宋_GB2312" w:eastAsia="仿宋_GB2312"/>
                <w:szCs w:val="21"/>
              </w:rPr>
              <w:br/>
              <w:t>9.</w:t>
            </w:r>
            <w:r w:rsidRPr="0024376E">
              <w:rPr>
                <w:rFonts w:ascii="仿宋_GB2312" w:eastAsia="仿宋_GB2312" w:hint="eastAsia"/>
                <w:szCs w:val="21"/>
              </w:rPr>
              <w:t>新建、改建、扩建工程项目依法进行安全评价，其安全设施经安全生产监督管理部门验收合格；</w:t>
            </w:r>
            <w:r w:rsidRPr="0024376E">
              <w:rPr>
                <w:rFonts w:ascii="仿宋_GB2312" w:eastAsia="仿宋_GB2312"/>
                <w:szCs w:val="21"/>
              </w:rPr>
              <w:br/>
              <w:t>10.</w:t>
            </w:r>
            <w:r w:rsidRPr="0024376E">
              <w:rPr>
                <w:rFonts w:ascii="仿宋_GB2312" w:eastAsia="仿宋_GB2312" w:hint="eastAsia"/>
                <w:szCs w:val="21"/>
              </w:rPr>
              <w:t>危险性较大的设备、设施按照国家有关规定进行定期检测检验；</w:t>
            </w:r>
            <w:r w:rsidRPr="0024376E">
              <w:rPr>
                <w:rFonts w:ascii="仿宋_GB2312" w:eastAsia="仿宋_GB2312"/>
                <w:szCs w:val="21"/>
              </w:rPr>
              <w:br/>
              <w:t>11.</w:t>
            </w:r>
            <w:r w:rsidRPr="0024376E">
              <w:rPr>
                <w:rFonts w:ascii="仿宋_GB2312" w:eastAsia="仿宋_GB2312" w:hint="eastAsia"/>
                <w:szCs w:val="21"/>
              </w:rPr>
              <w:t>制定事故应急救援预案，建立事故应急救援组织</w:t>
            </w:r>
            <w:r w:rsidRPr="0024376E">
              <w:rPr>
                <w:rFonts w:ascii="仿宋_GB2312" w:eastAsia="仿宋_GB2312"/>
                <w:szCs w:val="21"/>
              </w:rPr>
              <w:t>,</w:t>
            </w:r>
            <w:r w:rsidRPr="0024376E">
              <w:rPr>
                <w:rFonts w:ascii="仿宋_GB2312" w:eastAsia="仿宋_GB2312" w:hint="eastAsia"/>
                <w:szCs w:val="21"/>
              </w:rPr>
              <w:t>配备必要的应急救援器材、设备；生产规模较小可以不建立事故应急救援组织的，应当指定兼职的应急救援人员，并与邻近的矿山救护队或者其他应急救援组织签订救护协议；</w:t>
            </w:r>
            <w:r w:rsidRPr="0024376E">
              <w:rPr>
                <w:rFonts w:ascii="仿宋_GB2312" w:eastAsia="仿宋_GB2312"/>
                <w:szCs w:val="21"/>
              </w:rPr>
              <w:br/>
              <w:t>12.</w:t>
            </w:r>
            <w:r w:rsidRPr="0024376E">
              <w:rPr>
                <w:rFonts w:ascii="仿宋_GB2312" w:eastAsia="仿宋_GB2312" w:hint="eastAsia"/>
                <w:szCs w:val="21"/>
              </w:rPr>
              <w:t>符合有关国家标准、行业标准规定的其他条件。</w:t>
            </w:r>
          </w:p>
          <w:p w:rsidR="007C7A45" w:rsidRPr="0024376E" w:rsidRDefault="007C7A45" w:rsidP="00834E1E">
            <w:pPr>
              <w:jc w:val="left"/>
              <w:rPr>
                <w:rFonts w:ascii="仿宋_GB2312" w:eastAsia="仿宋_GB2312" w:hAnsi="宋体" w:cs="宋体"/>
                <w:szCs w:val="21"/>
              </w:rPr>
            </w:pPr>
          </w:p>
        </w:tc>
      </w:tr>
      <w:tr w:rsidR="007C7A45" w:rsidRPr="00834E1E" w:rsidTr="0024376E">
        <w:tc>
          <w:tcPr>
            <w:tcW w:w="3295" w:type="dxa"/>
          </w:tcPr>
          <w:p w:rsidR="007C7A45" w:rsidRPr="00834E1E" w:rsidRDefault="007C7A45" w:rsidP="00834E1E">
            <w:pPr>
              <w:jc w:val="center"/>
              <w:rPr>
                <w:rFonts w:ascii="仿宋_GB2312" w:eastAsia="仿宋_GB2312"/>
                <w:sz w:val="32"/>
                <w:szCs w:val="32"/>
              </w:rPr>
            </w:pPr>
          </w:p>
          <w:p w:rsidR="007C7A45" w:rsidRPr="00834E1E" w:rsidRDefault="007C7A45" w:rsidP="00834E1E">
            <w:pPr>
              <w:jc w:val="center"/>
              <w:rPr>
                <w:rFonts w:ascii="仿宋_GB2312" w:eastAsia="仿宋_GB2312"/>
                <w:sz w:val="32"/>
                <w:szCs w:val="32"/>
              </w:rPr>
            </w:pPr>
          </w:p>
          <w:p w:rsidR="007C7A45" w:rsidRPr="00834E1E" w:rsidRDefault="007C7A45" w:rsidP="00834E1E">
            <w:pPr>
              <w:jc w:val="center"/>
              <w:rPr>
                <w:rFonts w:ascii="仿宋_GB2312" w:eastAsia="仿宋_GB2312"/>
                <w:sz w:val="32"/>
                <w:szCs w:val="32"/>
              </w:rPr>
            </w:pPr>
          </w:p>
          <w:p w:rsidR="007C7A45" w:rsidRPr="00834E1E" w:rsidRDefault="007C7A45" w:rsidP="00834E1E">
            <w:pPr>
              <w:jc w:val="center"/>
              <w:rPr>
                <w:rFonts w:ascii="仿宋_GB2312" w:eastAsia="仿宋_GB2312"/>
                <w:sz w:val="32"/>
                <w:szCs w:val="32"/>
              </w:rPr>
            </w:pPr>
          </w:p>
          <w:p w:rsidR="007C7A45" w:rsidRPr="00834E1E" w:rsidRDefault="007C7A45" w:rsidP="007C7A45">
            <w:pPr>
              <w:ind w:firstLineChars="300" w:firstLine="31680"/>
              <w:rPr>
                <w:rFonts w:ascii="仿宋_GB2312" w:eastAsia="仿宋_GB2312"/>
                <w:sz w:val="32"/>
                <w:szCs w:val="32"/>
              </w:rPr>
            </w:pPr>
          </w:p>
          <w:p w:rsidR="007C7A45" w:rsidRPr="00834E1E" w:rsidRDefault="007C7A45" w:rsidP="007C7A45">
            <w:pPr>
              <w:ind w:firstLineChars="300" w:firstLine="31680"/>
              <w:rPr>
                <w:rFonts w:ascii="仿宋_GB2312" w:eastAsia="仿宋_GB2312"/>
                <w:sz w:val="32"/>
                <w:szCs w:val="32"/>
              </w:rPr>
            </w:pPr>
            <w:r w:rsidRPr="00834E1E">
              <w:rPr>
                <w:rFonts w:ascii="仿宋_GB2312" w:eastAsia="仿宋_GB2312" w:hint="eastAsia"/>
                <w:sz w:val="32"/>
                <w:szCs w:val="32"/>
              </w:rPr>
              <w:t>申请材料</w:t>
            </w:r>
          </w:p>
        </w:tc>
        <w:tc>
          <w:tcPr>
            <w:tcW w:w="6452" w:type="dxa"/>
          </w:tcPr>
          <w:p w:rsidR="007C7A45" w:rsidRPr="0024376E" w:rsidRDefault="007C7A45" w:rsidP="0024376E">
            <w:pPr>
              <w:jc w:val="left"/>
              <w:rPr>
                <w:rFonts w:ascii="仿宋_GB2312" w:eastAsia="仿宋_GB2312"/>
                <w:szCs w:val="21"/>
              </w:rPr>
            </w:pPr>
            <w:r>
              <w:rPr>
                <w:rFonts w:ascii="仿宋_GB2312" w:eastAsia="仿宋_GB2312"/>
                <w:szCs w:val="21"/>
              </w:rPr>
              <w:t>1</w:t>
            </w:r>
            <w:r>
              <w:rPr>
                <w:rFonts w:ascii="仿宋_GB2312" w:eastAsia="仿宋_GB2312" w:hint="eastAsia"/>
                <w:szCs w:val="21"/>
              </w:rPr>
              <w:t>、</w:t>
            </w:r>
            <w:r w:rsidRPr="0024376E">
              <w:rPr>
                <w:rFonts w:ascii="仿宋_GB2312" w:eastAsia="仿宋_GB2312" w:hint="eastAsia"/>
                <w:szCs w:val="21"/>
              </w:rPr>
              <w:t>安全生产许可证申请书</w:t>
            </w:r>
            <w:r w:rsidRPr="0024376E">
              <w:rPr>
                <w:rFonts w:ascii="仿宋_GB2312" w:eastAsia="仿宋_GB2312"/>
                <w:szCs w:val="21"/>
              </w:rPr>
              <w:t>;</w:t>
            </w:r>
          </w:p>
          <w:p w:rsidR="007C7A45" w:rsidRPr="0024376E" w:rsidRDefault="007C7A45" w:rsidP="0024376E">
            <w:pPr>
              <w:jc w:val="left"/>
              <w:rPr>
                <w:rFonts w:ascii="仿宋_GB2312" w:eastAsia="仿宋_GB2312"/>
                <w:szCs w:val="21"/>
              </w:rPr>
            </w:pPr>
            <w:r>
              <w:rPr>
                <w:rFonts w:ascii="仿宋_GB2312" w:eastAsia="仿宋_GB2312"/>
                <w:szCs w:val="21"/>
              </w:rPr>
              <w:t>2</w:t>
            </w:r>
            <w:r>
              <w:rPr>
                <w:rFonts w:ascii="仿宋_GB2312" w:eastAsia="仿宋_GB2312" w:hint="eastAsia"/>
                <w:szCs w:val="21"/>
              </w:rPr>
              <w:t>、</w:t>
            </w:r>
            <w:r w:rsidRPr="0024376E">
              <w:rPr>
                <w:rFonts w:ascii="仿宋_GB2312" w:eastAsia="仿宋_GB2312" w:hint="eastAsia"/>
                <w:szCs w:val="21"/>
              </w:rPr>
              <w:t>工商营业执照复印件</w:t>
            </w:r>
            <w:r w:rsidRPr="0024376E">
              <w:rPr>
                <w:rFonts w:ascii="仿宋_GB2312" w:eastAsia="仿宋_GB2312"/>
                <w:szCs w:val="21"/>
              </w:rPr>
              <w:t>;</w:t>
            </w:r>
          </w:p>
          <w:p w:rsidR="007C7A45" w:rsidRPr="0024376E" w:rsidRDefault="007C7A45" w:rsidP="0024376E">
            <w:pPr>
              <w:jc w:val="left"/>
              <w:rPr>
                <w:rFonts w:ascii="仿宋_GB2312" w:eastAsia="仿宋_GB2312"/>
                <w:szCs w:val="21"/>
              </w:rPr>
            </w:pPr>
            <w:r>
              <w:rPr>
                <w:rFonts w:ascii="仿宋_GB2312" w:eastAsia="仿宋_GB2312"/>
                <w:szCs w:val="21"/>
              </w:rPr>
              <w:t>3</w:t>
            </w:r>
            <w:r>
              <w:rPr>
                <w:rFonts w:ascii="仿宋_GB2312" w:eastAsia="仿宋_GB2312" w:hint="eastAsia"/>
                <w:szCs w:val="21"/>
              </w:rPr>
              <w:t>、</w:t>
            </w:r>
            <w:r w:rsidRPr="0024376E">
              <w:rPr>
                <w:rFonts w:ascii="仿宋_GB2312" w:eastAsia="仿宋_GB2312" w:hint="eastAsia"/>
                <w:szCs w:val="21"/>
              </w:rPr>
              <w:t>采矿许可证复印件</w:t>
            </w:r>
            <w:r w:rsidRPr="0024376E">
              <w:rPr>
                <w:rFonts w:ascii="仿宋_GB2312" w:eastAsia="仿宋_GB2312"/>
                <w:szCs w:val="21"/>
              </w:rPr>
              <w:t>;</w:t>
            </w:r>
          </w:p>
          <w:p w:rsidR="007C7A45" w:rsidRPr="0024376E" w:rsidRDefault="007C7A45" w:rsidP="0024376E">
            <w:pPr>
              <w:jc w:val="left"/>
              <w:rPr>
                <w:rFonts w:ascii="仿宋_GB2312" w:eastAsia="仿宋_GB2312"/>
                <w:szCs w:val="21"/>
              </w:rPr>
            </w:pPr>
            <w:r>
              <w:rPr>
                <w:rFonts w:ascii="仿宋_GB2312" w:eastAsia="仿宋_GB2312"/>
                <w:szCs w:val="21"/>
              </w:rPr>
              <w:t>4</w:t>
            </w:r>
            <w:r>
              <w:rPr>
                <w:rFonts w:ascii="仿宋_GB2312" w:eastAsia="仿宋_GB2312" w:hint="eastAsia"/>
                <w:szCs w:val="21"/>
              </w:rPr>
              <w:t>、</w:t>
            </w:r>
            <w:r w:rsidRPr="0024376E">
              <w:rPr>
                <w:rFonts w:ascii="仿宋_GB2312" w:eastAsia="仿宋_GB2312" w:hint="eastAsia"/>
                <w:szCs w:val="21"/>
              </w:rPr>
              <w:t>各种安全生产责任制复印件</w:t>
            </w:r>
            <w:r w:rsidRPr="0024376E">
              <w:rPr>
                <w:rFonts w:ascii="仿宋_GB2312" w:eastAsia="仿宋_GB2312"/>
                <w:szCs w:val="21"/>
              </w:rPr>
              <w:t>;</w:t>
            </w:r>
          </w:p>
          <w:p w:rsidR="007C7A45" w:rsidRPr="0024376E" w:rsidRDefault="007C7A45" w:rsidP="0024376E">
            <w:pPr>
              <w:jc w:val="left"/>
              <w:rPr>
                <w:rFonts w:ascii="仿宋_GB2312" w:eastAsia="仿宋_GB2312"/>
                <w:szCs w:val="21"/>
              </w:rPr>
            </w:pPr>
            <w:r>
              <w:rPr>
                <w:rFonts w:ascii="仿宋_GB2312" w:eastAsia="仿宋_GB2312"/>
                <w:szCs w:val="21"/>
              </w:rPr>
              <w:t>5</w:t>
            </w:r>
            <w:r>
              <w:rPr>
                <w:rFonts w:ascii="仿宋_GB2312" w:eastAsia="仿宋_GB2312" w:hint="eastAsia"/>
                <w:szCs w:val="21"/>
              </w:rPr>
              <w:t>、</w:t>
            </w:r>
            <w:r w:rsidRPr="0024376E">
              <w:rPr>
                <w:rFonts w:ascii="仿宋_GB2312" w:eastAsia="仿宋_GB2312" w:hint="eastAsia"/>
                <w:szCs w:val="21"/>
              </w:rPr>
              <w:t>安全生产规章制度和操作规程目录清单</w:t>
            </w:r>
            <w:r w:rsidRPr="0024376E">
              <w:rPr>
                <w:rFonts w:ascii="仿宋_GB2312" w:eastAsia="仿宋_GB2312"/>
                <w:szCs w:val="21"/>
              </w:rPr>
              <w:t>;</w:t>
            </w:r>
          </w:p>
          <w:p w:rsidR="007C7A45" w:rsidRPr="0024376E" w:rsidRDefault="007C7A45" w:rsidP="0024376E">
            <w:pPr>
              <w:jc w:val="left"/>
              <w:rPr>
                <w:rFonts w:ascii="仿宋_GB2312" w:eastAsia="仿宋_GB2312"/>
                <w:szCs w:val="21"/>
              </w:rPr>
            </w:pPr>
            <w:r>
              <w:rPr>
                <w:rFonts w:ascii="仿宋_GB2312" w:eastAsia="仿宋_GB2312"/>
                <w:szCs w:val="21"/>
              </w:rPr>
              <w:t>6</w:t>
            </w:r>
            <w:r>
              <w:rPr>
                <w:rFonts w:ascii="仿宋_GB2312" w:eastAsia="仿宋_GB2312" w:hint="eastAsia"/>
                <w:szCs w:val="21"/>
              </w:rPr>
              <w:t>、</w:t>
            </w:r>
            <w:r w:rsidRPr="0024376E">
              <w:rPr>
                <w:rFonts w:ascii="仿宋_GB2312" w:eastAsia="仿宋_GB2312" w:hint="eastAsia"/>
                <w:szCs w:val="21"/>
              </w:rPr>
              <w:t>设置安全生产管理机构或者配备专职安全生产管理人员的文件复印件</w:t>
            </w:r>
            <w:r w:rsidRPr="0024376E">
              <w:rPr>
                <w:rFonts w:ascii="仿宋_GB2312" w:eastAsia="仿宋_GB2312"/>
                <w:szCs w:val="21"/>
              </w:rPr>
              <w:t>;</w:t>
            </w:r>
          </w:p>
          <w:p w:rsidR="007C7A45" w:rsidRPr="0024376E" w:rsidRDefault="007C7A45" w:rsidP="0024376E">
            <w:pPr>
              <w:jc w:val="left"/>
              <w:rPr>
                <w:rFonts w:ascii="仿宋_GB2312" w:eastAsia="仿宋_GB2312"/>
                <w:szCs w:val="21"/>
              </w:rPr>
            </w:pPr>
            <w:r>
              <w:rPr>
                <w:rFonts w:ascii="仿宋_GB2312" w:eastAsia="仿宋_GB2312"/>
                <w:szCs w:val="21"/>
              </w:rPr>
              <w:t>7</w:t>
            </w:r>
            <w:r>
              <w:rPr>
                <w:rFonts w:ascii="仿宋_GB2312" w:eastAsia="仿宋_GB2312" w:hint="eastAsia"/>
                <w:szCs w:val="21"/>
              </w:rPr>
              <w:t>、</w:t>
            </w:r>
            <w:r w:rsidRPr="0024376E">
              <w:rPr>
                <w:rFonts w:ascii="仿宋_GB2312" w:eastAsia="仿宋_GB2312" w:hint="eastAsia"/>
                <w:szCs w:val="21"/>
              </w:rPr>
              <w:t>主要负责人和安全生产管理人员安全资格证书复印件</w:t>
            </w:r>
            <w:r w:rsidRPr="0024376E">
              <w:rPr>
                <w:rFonts w:ascii="仿宋_GB2312" w:eastAsia="仿宋_GB2312"/>
                <w:szCs w:val="21"/>
              </w:rPr>
              <w:t>;</w:t>
            </w:r>
          </w:p>
          <w:p w:rsidR="007C7A45" w:rsidRPr="0024376E" w:rsidRDefault="007C7A45" w:rsidP="0024376E">
            <w:pPr>
              <w:jc w:val="left"/>
              <w:rPr>
                <w:rFonts w:ascii="仿宋_GB2312" w:eastAsia="仿宋_GB2312"/>
                <w:szCs w:val="21"/>
              </w:rPr>
            </w:pPr>
            <w:r>
              <w:rPr>
                <w:rFonts w:ascii="仿宋_GB2312" w:eastAsia="仿宋_GB2312"/>
                <w:szCs w:val="21"/>
              </w:rPr>
              <w:t>8</w:t>
            </w:r>
            <w:r>
              <w:rPr>
                <w:rFonts w:ascii="仿宋_GB2312" w:eastAsia="仿宋_GB2312" w:hint="eastAsia"/>
                <w:szCs w:val="21"/>
              </w:rPr>
              <w:t>、</w:t>
            </w:r>
            <w:r w:rsidRPr="0024376E">
              <w:rPr>
                <w:rFonts w:ascii="仿宋_GB2312" w:eastAsia="仿宋_GB2312" w:hint="eastAsia"/>
                <w:szCs w:val="21"/>
              </w:rPr>
              <w:t>特种作业人员操作资格证书复印件</w:t>
            </w:r>
            <w:r w:rsidRPr="0024376E">
              <w:rPr>
                <w:rFonts w:ascii="仿宋_GB2312" w:eastAsia="仿宋_GB2312"/>
                <w:szCs w:val="21"/>
              </w:rPr>
              <w:t>;</w:t>
            </w:r>
          </w:p>
          <w:p w:rsidR="007C7A45" w:rsidRPr="0024376E" w:rsidRDefault="007C7A45" w:rsidP="0024376E">
            <w:pPr>
              <w:jc w:val="left"/>
              <w:rPr>
                <w:rFonts w:ascii="仿宋_GB2312" w:eastAsia="仿宋_GB2312"/>
                <w:szCs w:val="21"/>
              </w:rPr>
            </w:pPr>
            <w:r>
              <w:rPr>
                <w:rFonts w:ascii="仿宋_GB2312" w:eastAsia="仿宋_GB2312"/>
                <w:szCs w:val="21"/>
              </w:rPr>
              <w:t>9</w:t>
            </w:r>
            <w:r>
              <w:rPr>
                <w:rFonts w:ascii="仿宋_GB2312" w:eastAsia="仿宋_GB2312" w:hint="eastAsia"/>
                <w:szCs w:val="21"/>
              </w:rPr>
              <w:t>、</w:t>
            </w:r>
            <w:r w:rsidRPr="0024376E">
              <w:rPr>
                <w:rFonts w:ascii="仿宋_GB2312" w:eastAsia="仿宋_GB2312" w:hint="eastAsia"/>
                <w:szCs w:val="21"/>
              </w:rPr>
              <w:t>足额提取安全生产费用、缴纳并存储安全生产风险抵押金的证明材料</w:t>
            </w:r>
            <w:r w:rsidRPr="0024376E">
              <w:rPr>
                <w:rFonts w:ascii="仿宋_GB2312" w:eastAsia="仿宋_GB2312"/>
                <w:szCs w:val="21"/>
              </w:rPr>
              <w:t>;</w:t>
            </w:r>
          </w:p>
          <w:p w:rsidR="007C7A45" w:rsidRPr="0024376E" w:rsidRDefault="007C7A45" w:rsidP="0024376E">
            <w:pPr>
              <w:jc w:val="left"/>
              <w:rPr>
                <w:rFonts w:ascii="仿宋_GB2312" w:eastAsia="仿宋_GB2312"/>
                <w:szCs w:val="21"/>
              </w:rPr>
            </w:pPr>
            <w:r>
              <w:rPr>
                <w:rFonts w:ascii="仿宋_GB2312" w:eastAsia="仿宋_GB2312"/>
                <w:szCs w:val="21"/>
              </w:rPr>
              <w:t>10</w:t>
            </w:r>
            <w:r>
              <w:rPr>
                <w:rFonts w:ascii="仿宋_GB2312" w:eastAsia="仿宋_GB2312" w:hint="eastAsia"/>
                <w:szCs w:val="21"/>
              </w:rPr>
              <w:t>、</w:t>
            </w:r>
            <w:r w:rsidRPr="0024376E">
              <w:rPr>
                <w:rFonts w:ascii="仿宋_GB2312" w:eastAsia="仿宋_GB2312" w:hint="eastAsia"/>
                <w:szCs w:val="21"/>
              </w:rPr>
              <w:t>为从业人员缴纳工伤保险费的证明材料</w:t>
            </w:r>
            <w:r w:rsidRPr="0024376E">
              <w:rPr>
                <w:rFonts w:ascii="仿宋_GB2312" w:eastAsia="仿宋_GB2312"/>
                <w:szCs w:val="21"/>
              </w:rPr>
              <w:t>;</w:t>
            </w:r>
            <w:r w:rsidRPr="0024376E">
              <w:rPr>
                <w:rFonts w:ascii="仿宋_GB2312" w:eastAsia="仿宋_GB2312" w:hint="eastAsia"/>
                <w:szCs w:val="21"/>
              </w:rPr>
              <w:t>因特殊情况不能办理工伤保险的，可以出具办理安全生产责任保险或者雇主责任保险的证明材料</w:t>
            </w:r>
            <w:r w:rsidRPr="0024376E">
              <w:rPr>
                <w:rFonts w:ascii="仿宋_GB2312" w:eastAsia="仿宋_GB2312"/>
                <w:szCs w:val="21"/>
              </w:rPr>
              <w:t>;</w:t>
            </w:r>
          </w:p>
          <w:p w:rsidR="007C7A45" w:rsidRPr="0024376E" w:rsidRDefault="007C7A45" w:rsidP="0024376E">
            <w:pPr>
              <w:jc w:val="left"/>
              <w:rPr>
                <w:rFonts w:ascii="仿宋_GB2312" w:eastAsia="仿宋_GB2312"/>
                <w:szCs w:val="21"/>
              </w:rPr>
            </w:pPr>
            <w:r>
              <w:rPr>
                <w:rFonts w:ascii="仿宋_GB2312" w:eastAsia="仿宋_GB2312"/>
                <w:szCs w:val="21"/>
              </w:rPr>
              <w:t>11</w:t>
            </w:r>
            <w:r>
              <w:rPr>
                <w:rFonts w:ascii="仿宋_GB2312" w:eastAsia="仿宋_GB2312" w:hint="eastAsia"/>
                <w:szCs w:val="21"/>
              </w:rPr>
              <w:t>、</w:t>
            </w:r>
            <w:r w:rsidRPr="0024376E">
              <w:rPr>
                <w:rFonts w:ascii="仿宋_GB2312" w:eastAsia="仿宋_GB2312" w:hint="eastAsia"/>
                <w:szCs w:val="21"/>
              </w:rPr>
              <w:t>危险性较大的设备、设施由具备相应资质的检测检验机构出具合格的检测检验报告</w:t>
            </w:r>
            <w:r w:rsidRPr="0024376E">
              <w:rPr>
                <w:rFonts w:ascii="仿宋_GB2312" w:eastAsia="仿宋_GB2312"/>
                <w:szCs w:val="21"/>
              </w:rPr>
              <w:t>;</w:t>
            </w:r>
          </w:p>
          <w:p w:rsidR="007C7A45" w:rsidRPr="0024376E" w:rsidRDefault="007C7A45" w:rsidP="0024376E">
            <w:pPr>
              <w:jc w:val="left"/>
              <w:rPr>
                <w:rFonts w:ascii="仿宋_GB2312" w:eastAsia="仿宋_GB2312"/>
                <w:szCs w:val="21"/>
              </w:rPr>
            </w:pPr>
            <w:r>
              <w:rPr>
                <w:rFonts w:ascii="仿宋_GB2312" w:eastAsia="仿宋_GB2312"/>
                <w:szCs w:val="21"/>
              </w:rPr>
              <w:t>12</w:t>
            </w:r>
            <w:r>
              <w:rPr>
                <w:rFonts w:ascii="仿宋_GB2312" w:eastAsia="仿宋_GB2312" w:hint="eastAsia"/>
                <w:szCs w:val="21"/>
              </w:rPr>
              <w:t>、</w:t>
            </w:r>
            <w:r w:rsidRPr="0024376E">
              <w:rPr>
                <w:rFonts w:ascii="仿宋_GB2312" w:eastAsia="仿宋_GB2312" w:hint="eastAsia"/>
                <w:szCs w:val="21"/>
              </w:rPr>
              <w:t>事故应急救援预案，设立事故应急救援组织的文件或者与矿山救护队、其他应急救援组织签订的救护协议</w:t>
            </w:r>
            <w:r w:rsidRPr="0024376E">
              <w:rPr>
                <w:rFonts w:ascii="仿宋_GB2312" w:eastAsia="仿宋_GB2312"/>
                <w:szCs w:val="21"/>
              </w:rPr>
              <w:t>;</w:t>
            </w:r>
          </w:p>
          <w:p w:rsidR="007C7A45" w:rsidRPr="0024376E" w:rsidRDefault="007C7A45" w:rsidP="0024376E">
            <w:pPr>
              <w:jc w:val="left"/>
              <w:rPr>
                <w:rFonts w:ascii="仿宋_GB2312" w:eastAsia="仿宋_GB2312" w:hAnsi="宋体" w:cs="宋体"/>
                <w:szCs w:val="21"/>
              </w:rPr>
            </w:pPr>
            <w:r>
              <w:rPr>
                <w:rFonts w:ascii="仿宋_GB2312" w:eastAsia="仿宋_GB2312"/>
                <w:szCs w:val="21"/>
              </w:rPr>
              <w:t>13</w:t>
            </w:r>
            <w:r>
              <w:rPr>
                <w:rFonts w:ascii="仿宋_GB2312" w:eastAsia="仿宋_GB2312" w:hint="eastAsia"/>
                <w:szCs w:val="21"/>
              </w:rPr>
              <w:t>、</w:t>
            </w:r>
            <w:r w:rsidRPr="0024376E">
              <w:rPr>
                <w:rFonts w:ascii="仿宋_GB2312" w:eastAsia="仿宋_GB2312" w:hint="eastAsia"/>
                <w:szCs w:val="21"/>
              </w:rPr>
              <w:t>矿山建设项目安全设施经安全生产监督管理部门验收合格的证明材料。</w:t>
            </w:r>
          </w:p>
        </w:tc>
      </w:tr>
      <w:tr w:rsidR="007C7A45" w:rsidRPr="00834E1E" w:rsidTr="0024376E">
        <w:trPr>
          <w:trHeight w:val="1063"/>
        </w:trPr>
        <w:tc>
          <w:tcPr>
            <w:tcW w:w="3295" w:type="dxa"/>
          </w:tcPr>
          <w:p w:rsidR="007C7A45" w:rsidRPr="00834E1E" w:rsidRDefault="007C7A45" w:rsidP="00834E1E">
            <w:pPr>
              <w:jc w:val="center"/>
              <w:rPr>
                <w:rFonts w:ascii="仿宋_GB2312" w:eastAsia="仿宋_GB2312"/>
                <w:sz w:val="32"/>
                <w:szCs w:val="32"/>
              </w:rPr>
            </w:pPr>
            <w:r w:rsidRPr="00834E1E">
              <w:rPr>
                <w:rFonts w:ascii="仿宋_GB2312" w:eastAsia="仿宋_GB2312" w:hint="eastAsia"/>
                <w:sz w:val="32"/>
                <w:szCs w:val="32"/>
              </w:rPr>
              <w:t>是否收费</w:t>
            </w:r>
          </w:p>
          <w:p w:rsidR="007C7A45" w:rsidRPr="00834E1E" w:rsidRDefault="007C7A45" w:rsidP="00834E1E">
            <w:pPr>
              <w:jc w:val="center"/>
              <w:rPr>
                <w:rFonts w:ascii="仿宋_GB2312" w:eastAsia="仿宋_GB2312"/>
                <w:sz w:val="32"/>
                <w:szCs w:val="32"/>
              </w:rPr>
            </w:pPr>
            <w:r w:rsidRPr="00834E1E">
              <w:rPr>
                <w:rFonts w:ascii="仿宋_GB2312" w:eastAsia="仿宋_GB2312" w:hint="eastAsia"/>
                <w:sz w:val="32"/>
                <w:szCs w:val="32"/>
              </w:rPr>
              <w:t>（收费的依据和标准）</w:t>
            </w:r>
          </w:p>
        </w:tc>
        <w:tc>
          <w:tcPr>
            <w:tcW w:w="6452" w:type="dxa"/>
          </w:tcPr>
          <w:p w:rsidR="007C7A45" w:rsidRPr="0024376E" w:rsidRDefault="007C7A45" w:rsidP="00834E1E">
            <w:pPr>
              <w:jc w:val="center"/>
              <w:rPr>
                <w:rFonts w:ascii="仿宋_GB2312" w:eastAsia="仿宋_GB2312"/>
                <w:szCs w:val="21"/>
              </w:rPr>
            </w:pPr>
          </w:p>
          <w:p w:rsidR="007C7A45" w:rsidRPr="0024376E" w:rsidRDefault="007C7A45" w:rsidP="00834E1E">
            <w:pPr>
              <w:jc w:val="center"/>
              <w:rPr>
                <w:rFonts w:ascii="仿宋_GB2312" w:eastAsia="仿宋_GB2312"/>
                <w:szCs w:val="21"/>
              </w:rPr>
            </w:pPr>
          </w:p>
          <w:p w:rsidR="007C7A45" w:rsidRPr="0024376E" w:rsidRDefault="007C7A45" w:rsidP="00834E1E">
            <w:pPr>
              <w:jc w:val="center"/>
              <w:rPr>
                <w:rFonts w:ascii="仿宋_GB2312" w:eastAsia="仿宋_GB2312"/>
                <w:szCs w:val="21"/>
              </w:rPr>
            </w:pPr>
            <w:r w:rsidRPr="0024376E">
              <w:rPr>
                <w:rFonts w:ascii="仿宋_GB2312" w:eastAsia="仿宋_GB2312" w:hint="eastAsia"/>
                <w:szCs w:val="21"/>
              </w:rPr>
              <w:t>否</w:t>
            </w:r>
          </w:p>
        </w:tc>
      </w:tr>
      <w:tr w:rsidR="007C7A45" w:rsidRPr="00834E1E" w:rsidTr="0024376E">
        <w:tc>
          <w:tcPr>
            <w:tcW w:w="3295" w:type="dxa"/>
          </w:tcPr>
          <w:p w:rsidR="007C7A45" w:rsidRPr="00834E1E" w:rsidRDefault="007C7A45" w:rsidP="00834E1E">
            <w:pPr>
              <w:jc w:val="center"/>
              <w:rPr>
                <w:rFonts w:ascii="仿宋_GB2312" w:eastAsia="仿宋_GB2312"/>
                <w:sz w:val="32"/>
                <w:szCs w:val="32"/>
              </w:rPr>
            </w:pPr>
            <w:r w:rsidRPr="00834E1E">
              <w:rPr>
                <w:rFonts w:ascii="仿宋_GB2312" w:eastAsia="仿宋_GB2312" w:hint="eastAsia"/>
                <w:sz w:val="32"/>
                <w:szCs w:val="32"/>
              </w:rPr>
              <w:t>法定期限</w:t>
            </w:r>
          </w:p>
        </w:tc>
        <w:tc>
          <w:tcPr>
            <w:tcW w:w="6452" w:type="dxa"/>
          </w:tcPr>
          <w:p w:rsidR="007C7A45" w:rsidRPr="0024376E" w:rsidRDefault="007C7A45" w:rsidP="00834E1E">
            <w:pPr>
              <w:jc w:val="center"/>
              <w:rPr>
                <w:rFonts w:ascii="仿宋_GB2312" w:eastAsia="仿宋_GB2312"/>
                <w:szCs w:val="21"/>
              </w:rPr>
            </w:pPr>
          </w:p>
          <w:p w:rsidR="007C7A45" w:rsidRPr="0024376E" w:rsidRDefault="007C7A45" w:rsidP="00834E1E">
            <w:pPr>
              <w:jc w:val="center"/>
              <w:rPr>
                <w:rFonts w:ascii="仿宋_GB2312" w:eastAsia="仿宋_GB2312" w:hAnsi="宋体" w:cs="宋体"/>
                <w:szCs w:val="21"/>
              </w:rPr>
            </w:pPr>
            <w:r w:rsidRPr="0024376E">
              <w:rPr>
                <w:rFonts w:ascii="仿宋_GB2312" w:eastAsia="仿宋_GB2312"/>
                <w:szCs w:val="21"/>
              </w:rPr>
              <w:t>45</w:t>
            </w:r>
            <w:r w:rsidRPr="0024376E">
              <w:rPr>
                <w:rFonts w:ascii="仿宋_GB2312" w:eastAsia="仿宋_GB2312" w:hint="eastAsia"/>
                <w:szCs w:val="21"/>
              </w:rPr>
              <w:t>个工作日</w:t>
            </w:r>
          </w:p>
        </w:tc>
      </w:tr>
      <w:tr w:rsidR="007C7A45" w:rsidRPr="00834E1E" w:rsidTr="0024376E">
        <w:tc>
          <w:tcPr>
            <w:tcW w:w="3295" w:type="dxa"/>
          </w:tcPr>
          <w:p w:rsidR="007C7A45" w:rsidRPr="00834E1E" w:rsidRDefault="007C7A45" w:rsidP="00834E1E">
            <w:pPr>
              <w:jc w:val="center"/>
              <w:rPr>
                <w:rFonts w:ascii="仿宋_GB2312" w:eastAsia="仿宋_GB2312"/>
                <w:sz w:val="32"/>
                <w:szCs w:val="32"/>
              </w:rPr>
            </w:pPr>
            <w:r w:rsidRPr="00834E1E">
              <w:rPr>
                <w:rFonts w:ascii="仿宋_GB2312" w:eastAsia="仿宋_GB2312" w:hint="eastAsia"/>
                <w:sz w:val="32"/>
                <w:szCs w:val="32"/>
              </w:rPr>
              <w:t>承诺期限</w:t>
            </w:r>
          </w:p>
        </w:tc>
        <w:tc>
          <w:tcPr>
            <w:tcW w:w="6452" w:type="dxa"/>
          </w:tcPr>
          <w:p w:rsidR="007C7A45" w:rsidRPr="0024376E" w:rsidRDefault="007C7A45" w:rsidP="00834E1E">
            <w:pPr>
              <w:jc w:val="center"/>
              <w:rPr>
                <w:rFonts w:ascii="仿宋_GB2312" w:eastAsia="仿宋_GB2312"/>
                <w:szCs w:val="21"/>
              </w:rPr>
            </w:pPr>
          </w:p>
          <w:p w:rsidR="007C7A45" w:rsidRPr="0024376E" w:rsidRDefault="007C7A45" w:rsidP="00834E1E">
            <w:pPr>
              <w:jc w:val="center"/>
              <w:rPr>
                <w:rFonts w:ascii="仿宋_GB2312" w:eastAsia="仿宋_GB2312" w:hAnsi="宋体" w:cs="宋体"/>
                <w:szCs w:val="21"/>
              </w:rPr>
            </w:pPr>
            <w:r w:rsidRPr="0024376E">
              <w:rPr>
                <w:rFonts w:ascii="仿宋_GB2312" w:eastAsia="仿宋_GB2312"/>
                <w:szCs w:val="21"/>
              </w:rPr>
              <w:t>45</w:t>
            </w:r>
            <w:r w:rsidRPr="0024376E">
              <w:rPr>
                <w:rFonts w:ascii="仿宋_GB2312" w:eastAsia="仿宋_GB2312" w:hint="eastAsia"/>
                <w:szCs w:val="21"/>
              </w:rPr>
              <w:t>个工作日</w:t>
            </w:r>
          </w:p>
        </w:tc>
      </w:tr>
      <w:tr w:rsidR="007C7A45" w:rsidRPr="00834E1E" w:rsidTr="0024376E">
        <w:tc>
          <w:tcPr>
            <w:tcW w:w="3295" w:type="dxa"/>
          </w:tcPr>
          <w:p w:rsidR="007C7A45" w:rsidRPr="00834E1E" w:rsidRDefault="007C7A45" w:rsidP="00834E1E">
            <w:pPr>
              <w:jc w:val="center"/>
              <w:rPr>
                <w:rFonts w:ascii="仿宋_GB2312" w:eastAsia="仿宋_GB2312"/>
                <w:sz w:val="32"/>
                <w:szCs w:val="32"/>
              </w:rPr>
            </w:pPr>
            <w:r w:rsidRPr="00834E1E">
              <w:rPr>
                <w:rFonts w:ascii="仿宋_GB2312" w:eastAsia="仿宋_GB2312" w:hint="eastAsia"/>
                <w:sz w:val="32"/>
                <w:szCs w:val="32"/>
              </w:rPr>
              <w:t>办理地点</w:t>
            </w:r>
          </w:p>
        </w:tc>
        <w:tc>
          <w:tcPr>
            <w:tcW w:w="6452" w:type="dxa"/>
          </w:tcPr>
          <w:p w:rsidR="007C7A45" w:rsidRPr="0024376E" w:rsidRDefault="007C7A45" w:rsidP="00834E1E">
            <w:pPr>
              <w:jc w:val="center"/>
              <w:rPr>
                <w:rFonts w:ascii="仿宋_GB2312" w:eastAsia="仿宋_GB2312"/>
                <w:szCs w:val="21"/>
              </w:rPr>
            </w:pPr>
          </w:p>
          <w:p w:rsidR="007C7A45" w:rsidRPr="0024376E" w:rsidRDefault="007C7A45" w:rsidP="00834E1E">
            <w:pPr>
              <w:jc w:val="center"/>
              <w:rPr>
                <w:rFonts w:ascii="仿宋_GB2312" w:eastAsia="仿宋_GB2312"/>
                <w:szCs w:val="21"/>
              </w:rPr>
            </w:pPr>
            <w:r w:rsidRPr="0024376E">
              <w:rPr>
                <w:rFonts w:ascii="仿宋_GB2312" w:eastAsia="仿宋_GB2312" w:hint="eastAsia"/>
                <w:szCs w:val="21"/>
              </w:rPr>
              <w:t>兵团十二师安监局</w:t>
            </w:r>
          </w:p>
        </w:tc>
      </w:tr>
      <w:tr w:rsidR="007C7A45" w:rsidRPr="00834E1E" w:rsidTr="0024376E">
        <w:tc>
          <w:tcPr>
            <w:tcW w:w="3295" w:type="dxa"/>
          </w:tcPr>
          <w:p w:rsidR="007C7A45" w:rsidRPr="00834E1E" w:rsidRDefault="007C7A45" w:rsidP="00834E1E">
            <w:pPr>
              <w:jc w:val="center"/>
              <w:rPr>
                <w:rFonts w:ascii="仿宋_GB2312" w:eastAsia="仿宋_GB2312"/>
                <w:sz w:val="32"/>
                <w:szCs w:val="32"/>
              </w:rPr>
            </w:pPr>
            <w:r w:rsidRPr="00834E1E">
              <w:rPr>
                <w:rFonts w:ascii="仿宋_GB2312" w:eastAsia="仿宋_GB2312" w:hint="eastAsia"/>
                <w:sz w:val="32"/>
                <w:szCs w:val="32"/>
              </w:rPr>
              <w:t>办理流程</w:t>
            </w:r>
          </w:p>
        </w:tc>
        <w:tc>
          <w:tcPr>
            <w:tcW w:w="6452" w:type="dxa"/>
          </w:tcPr>
          <w:p w:rsidR="007C7A45" w:rsidRPr="0024376E" w:rsidRDefault="007C7A45" w:rsidP="00834E1E">
            <w:pPr>
              <w:jc w:val="left"/>
              <w:rPr>
                <w:rFonts w:ascii="仿宋_GB2312" w:eastAsia="仿宋_GB2312"/>
                <w:szCs w:val="21"/>
              </w:rPr>
            </w:pPr>
            <w:r>
              <w:rPr>
                <w:rFonts w:ascii="仿宋_GB2312" w:eastAsia="仿宋_GB2312" w:hint="eastAsia"/>
                <w:szCs w:val="21"/>
              </w:rPr>
              <w:t>见</w:t>
            </w:r>
            <w:r w:rsidRPr="0024376E">
              <w:rPr>
                <w:rFonts w:ascii="仿宋_GB2312" w:eastAsia="仿宋_GB2312" w:hint="eastAsia"/>
                <w:szCs w:val="21"/>
              </w:rPr>
              <w:t>十二师安监局办理非煤矿山企业《安全生产许可证》流程图</w:t>
            </w:r>
          </w:p>
        </w:tc>
      </w:tr>
      <w:tr w:rsidR="007C7A45" w:rsidRPr="00834E1E" w:rsidTr="0024376E">
        <w:tc>
          <w:tcPr>
            <w:tcW w:w="3295" w:type="dxa"/>
          </w:tcPr>
          <w:p w:rsidR="007C7A45" w:rsidRPr="00834E1E" w:rsidRDefault="007C7A45" w:rsidP="00834E1E">
            <w:pPr>
              <w:jc w:val="center"/>
              <w:rPr>
                <w:rFonts w:ascii="仿宋_GB2312" w:eastAsia="仿宋_GB2312"/>
                <w:sz w:val="32"/>
                <w:szCs w:val="32"/>
              </w:rPr>
            </w:pPr>
            <w:r w:rsidRPr="00834E1E">
              <w:rPr>
                <w:rFonts w:ascii="仿宋_GB2312" w:eastAsia="仿宋_GB2312" w:hint="eastAsia"/>
                <w:sz w:val="32"/>
                <w:szCs w:val="32"/>
              </w:rPr>
              <w:t>联系电话</w:t>
            </w:r>
          </w:p>
        </w:tc>
        <w:tc>
          <w:tcPr>
            <w:tcW w:w="6452" w:type="dxa"/>
          </w:tcPr>
          <w:p w:rsidR="007C7A45" w:rsidRPr="0024376E" w:rsidRDefault="007C7A45" w:rsidP="00834E1E">
            <w:pPr>
              <w:jc w:val="center"/>
              <w:rPr>
                <w:rFonts w:ascii="仿宋_GB2312" w:eastAsia="仿宋_GB2312"/>
                <w:szCs w:val="21"/>
              </w:rPr>
            </w:pPr>
          </w:p>
          <w:p w:rsidR="007C7A45" w:rsidRPr="0024376E" w:rsidRDefault="007C7A45" w:rsidP="00834E1E">
            <w:pPr>
              <w:jc w:val="center"/>
              <w:rPr>
                <w:rFonts w:ascii="仿宋_GB2312" w:eastAsia="仿宋_GB2312"/>
                <w:szCs w:val="21"/>
              </w:rPr>
            </w:pPr>
            <w:r w:rsidRPr="0024376E">
              <w:rPr>
                <w:rFonts w:ascii="仿宋_GB2312" w:eastAsia="仿宋_GB2312"/>
                <w:szCs w:val="21"/>
              </w:rPr>
              <w:t>0991-3836048</w:t>
            </w:r>
          </w:p>
        </w:tc>
      </w:tr>
      <w:tr w:rsidR="007C7A45" w:rsidRPr="00834E1E" w:rsidTr="0024376E">
        <w:tc>
          <w:tcPr>
            <w:tcW w:w="3295" w:type="dxa"/>
          </w:tcPr>
          <w:p w:rsidR="007C7A45" w:rsidRPr="00834E1E" w:rsidRDefault="007C7A45" w:rsidP="00834E1E">
            <w:pPr>
              <w:jc w:val="center"/>
              <w:rPr>
                <w:rFonts w:ascii="仿宋_GB2312" w:eastAsia="仿宋_GB2312"/>
                <w:sz w:val="32"/>
                <w:szCs w:val="32"/>
              </w:rPr>
            </w:pPr>
            <w:r w:rsidRPr="00834E1E">
              <w:rPr>
                <w:rFonts w:ascii="仿宋_GB2312" w:eastAsia="仿宋_GB2312" w:hint="eastAsia"/>
                <w:sz w:val="32"/>
                <w:szCs w:val="32"/>
              </w:rPr>
              <w:t>监督电话</w:t>
            </w:r>
          </w:p>
        </w:tc>
        <w:tc>
          <w:tcPr>
            <w:tcW w:w="6452" w:type="dxa"/>
          </w:tcPr>
          <w:p w:rsidR="007C7A45" w:rsidRPr="0024376E" w:rsidRDefault="007C7A45" w:rsidP="00834E1E">
            <w:pPr>
              <w:jc w:val="center"/>
              <w:rPr>
                <w:rFonts w:ascii="仿宋_GB2312" w:eastAsia="仿宋_GB2312"/>
                <w:szCs w:val="21"/>
              </w:rPr>
            </w:pPr>
          </w:p>
          <w:p w:rsidR="007C7A45" w:rsidRPr="0024376E" w:rsidRDefault="007C7A45" w:rsidP="00834E1E">
            <w:pPr>
              <w:jc w:val="center"/>
              <w:rPr>
                <w:rFonts w:ascii="仿宋_GB2312" w:eastAsia="仿宋_GB2312"/>
                <w:szCs w:val="21"/>
              </w:rPr>
            </w:pPr>
            <w:r w:rsidRPr="0024376E">
              <w:rPr>
                <w:rFonts w:ascii="仿宋_GB2312" w:eastAsia="仿宋_GB2312"/>
                <w:szCs w:val="21"/>
              </w:rPr>
              <w:t>0991-3836048</w:t>
            </w:r>
          </w:p>
        </w:tc>
      </w:tr>
    </w:tbl>
    <w:p w:rsidR="007C7A45" w:rsidRDefault="007C7A45"/>
    <w:p w:rsidR="007C7A45" w:rsidRDefault="007C7A45"/>
    <w:p w:rsidR="007C7A45" w:rsidRDefault="007C7A45"/>
    <w:p w:rsidR="007C7A45" w:rsidRDefault="007C7A45"/>
    <w:p w:rsidR="007C7A45" w:rsidRDefault="007C7A45"/>
    <w:p w:rsidR="007C7A45" w:rsidRDefault="007C7A45"/>
    <w:p w:rsidR="007C7A45" w:rsidRDefault="007C7A45"/>
    <w:p w:rsidR="007C7A45" w:rsidRDefault="007C7A45"/>
    <w:p w:rsidR="007C7A45" w:rsidRDefault="007C7A45" w:rsidP="00BD2D3D">
      <w:pPr>
        <w:jc w:val="center"/>
        <w:rPr>
          <w:rFonts w:ascii="方正小标宋简体" w:eastAsia="方正小标宋简体"/>
          <w:sz w:val="36"/>
          <w:szCs w:val="36"/>
        </w:rPr>
      </w:pPr>
    </w:p>
    <w:p w:rsidR="007C7A45" w:rsidRPr="004E6D59" w:rsidRDefault="007C7A45" w:rsidP="00BD2D3D">
      <w:pPr>
        <w:jc w:val="center"/>
        <w:rPr>
          <w:rFonts w:ascii="方正小标宋简体" w:eastAsia="方正小标宋简体"/>
          <w:sz w:val="36"/>
          <w:szCs w:val="36"/>
        </w:rPr>
      </w:pPr>
    </w:p>
    <w:p w:rsidR="007C7A45" w:rsidRPr="00174F8F" w:rsidRDefault="007C7A45" w:rsidP="00BD2D3D">
      <w:pPr>
        <w:jc w:val="center"/>
        <w:rPr>
          <w:rFonts w:ascii="仿宋_GB2312" w:eastAsia="仿宋_GB2312"/>
          <w:b/>
          <w:sz w:val="24"/>
          <w:szCs w:val="24"/>
        </w:rPr>
      </w:pPr>
      <w:r w:rsidRPr="004E6D59">
        <w:rPr>
          <w:rFonts w:ascii="方正小标宋简体" w:eastAsia="方正小标宋简体" w:hint="eastAsia"/>
          <w:sz w:val="36"/>
          <w:szCs w:val="36"/>
        </w:rPr>
        <w:t>《</w:t>
      </w:r>
      <w:r>
        <w:rPr>
          <w:rFonts w:ascii="方正小标宋简体" w:eastAsia="方正小标宋简体" w:hint="eastAsia"/>
          <w:sz w:val="36"/>
          <w:szCs w:val="36"/>
        </w:rPr>
        <w:t>非煤矿山安全生产许可证</w:t>
      </w:r>
      <w:r w:rsidRPr="004E6D59">
        <w:rPr>
          <w:rFonts w:ascii="方正小标宋简体" w:eastAsia="方正小标宋简体" w:hint="eastAsia"/>
          <w:sz w:val="36"/>
          <w:szCs w:val="36"/>
        </w:rPr>
        <w:t>》</w:t>
      </w:r>
      <w:r>
        <w:rPr>
          <w:rFonts w:ascii="方正小标宋简体" w:eastAsia="方正小标宋简体" w:hint="eastAsia"/>
          <w:sz w:val="36"/>
          <w:szCs w:val="36"/>
        </w:rPr>
        <w:t>办理</w:t>
      </w:r>
      <w:r w:rsidRPr="004E6D59">
        <w:rPr>
          <w:rFonts w:ascii="方正小标宋简体" w:eastAsia="方正小标宋简体" w:hint="eastAsia"/>
          <w:sz w:val="36"/>
          <w:szCs w:val="36"/>
        </w:rPr>
        <w:t>流程图</w:t>
      </w:r>
    </w:p>
    <w:p w:rsidR="007C7A45" w:rsidRDefault="007C7A45" w:rsidP="00BD2D3D">
      <w:pPr>
        <w:rPr>
          <w:rFonts w:eastAsia="黑体"/>
          <w:b/>
          <w:sz w:val="44"/>
        </w:rPr>
      </w:pPr>
    </w:p>
    <w:p w:rsidR="007C7A45" w:rsidRPr="00F96B69" w:rsidRDefault="007C7A45" w:rsidP="00BD2D3D">
      <w:pPr>
        <w:rPr>
          <w:rFonts w:eastAsia="黑体"/>
          <w:sz w:val="44"/>
        </w:rPr>
      </w:pPr>
    </w:p>
    <w:p w:rsidR="007C7A45" w:rsidRDefault="007C7A45" w:rsidP="00BD2D3D">
      <w:pPr>
        <w:rPr>
          <w:rFonts w:eastAsia="黑体"/>
          <w:sz w:val="44"/>
        </w:rPr>
      </w:pPr>
      <w:r>
        <w:rPr>
          <w:noProof/>
        </w:rPr>
        <w:pict>
          <v:shapetype id="_x0000_t202" coordsize="21600,21600" o:spt="202" path="m,l,21600r21600,l21600,xe">
            <v:stroke joinstyle="miter"/>
            <v:path gradientshapeok="t" o:connecttype="rect"/>
          </v:shapetype>
          <v:shape id="_x0000_s1026" type="#_x0000_t202" style="position:absolute;left:0;text-align:left;margin-left:54pt;margin-top:15.6pt;width:270pt;height:46.8pt;z-index:251650560">
            <v:textbox style="mso-next-textbox:#_x0000_s1026" inset="0,3mm,0,2mm">
              <w:txbxContent>
                <w:p w:rsidR="007C7A45" w:rsidRPr="009F3D90" w:rsidRDefault="007C7A45" w:rsidP="00BD2D3D">
                  <w:pPr>
                    <w:jc w:val="center"/>
                    <w:rPr>
                      <w:rFonts w:ascii="仿宋_GB2312" w:eastAsia="仿宋_GB2312"/>
                    </w:rPr>
                  </w:pPr>
                  <w:r>
                    <w:rPr>
                      <w:rFonts w:ascii="仿宋_GB2312" w:eastAsia="仿宋_GB2312" w:hint="eastAsia"/>
                    </w:rPr>
                    <w:t>接非煤矿山办证条件企业的书面申请，并提交申请材料</w:t>
                  </w:r>
                </w:p>
                <w:p w:rsidR="007C7A45" w:rsidRDefault="007C7A45" w:rsidP="00BD2D3D">
                  <w:pPr>
                    <w:jc w:val="center"/>
                  </w:pPr>
                </w:p>
              </w:txbxContent>
            </v:textbox>
          </v:shape>
        </w:pict>
      </w:r>
    </w:p>
    <w:p w:rsidR="007C7A45" w:rsidRDefault="007C7A45" w:rsidP="00BD2D3D">
      <w:pPr>
        <w:rPr>
          <w:rFonts w:eastAsia="黑体"/>
          <w:sz w:val="44"/>
        </w:rPr>
      </w:pPr>
      <w:r>
        <w:rPr>
          <w:noProof/>
        </w:rPr>
        <w:pict>
          <v:line id="_x0000_s1027" style="position:absolute;left:0;text-align:left;flip:x;z-index:251655680" from="324pt,7.8pt" to="441pt,7.8pt">
            <v:stroke endarrow="block"/>
          </v:line>
        </w:pict>
      </w:r>
      <w:r>
        <w:rPr>
          <w:noProof/>
        </w:rPr>
        <w:pict>
          <v:line id="_x0000_s1028" style="position:absolute;left:0;text-align:left;flip:y;z-index:251654656" from="441pt,7.8pt" to="441pt,210.6pt">
            <v:stroke endarrow="block"/>
          </v:line>
        </w:pict>
      </w:r>
      <w:r>
        <w:rPr>
          <w:noProof/>
        </w:rPr>
        <w:pict>
          <v:line id="_x0000_s1029" style="position:absolute;left:0;text-align:left;z-index:251661824" from="0,7.8pt" to="54pt,7.8pt">
            <v:stroke endarrow="block"/>
          </v:line>
        </w:pict>
      </w:r>
      <w:r>
        <w:rPr>
          <w:noProof/>
        </w:rPr>
        <w:pict>
          <v:line id="_x0000_s1030" style="position:absolute;left:0;text-align:left;flip:y;z-index:251660800" from="0,7.8pt" to="0,93.6pt">
            <v:stroke endarrow="block"/>
          </v:line>
        </w:pict>
      </w:r>
    </w:p>
    <w:p w:rsidR="007C7A45" w:rsidRDefault="007C7A45" w:rsidP="00BD2D3D">
      <w:pPr>
        <w:rPr>
          <w:rFonts w:eastAsia="黑体"/>
          <w:sz w:val="44"/>
        </w:rPr>
      </w:pPr>
      <w:r>
        <w:rPr>
          <w:noProof/>
        </w:rPr>
        <w:pict>
          <v:line id="_x0000_s1031" style="position:absolute;left:0;text-align:left;z-index:251656704" from="180pt,0" to="180pt,85.8pt">
            <v:stroke endarrow="block"/>
          </v:line>
        </w:pict>
      </w:r>
    </w:p>
    <w:p w:rsidR="007C7A45" w:rsidRDefault="007C7A45" w:rsidP="00BD2D3D">
      <w:pPr>
        <w:rPr>
          <w:rFonts w:eastAsia="黑体"/>
          <w:sz w:val="44"/>
        </w:rPr>
      </w:pPr>
    </w:p>
    <w:p w:rsidR="007C7A45" w:rsidRDefault="007C7A45" w:rsidP="00BD2D3D">
      <w:pPr>
        <w:rPr>
          <w:rFonts w:eastAsia="黑体"/>
          <w:sz w:val="44"/>
        </w:rPr>
      </w:pPr>
      <w:r>
        <w:rPr>
          <w:noProof/>
        </w:rPr>
        <w:pict>
          <v:shape id="_x0000_s1032" type="#_x0000_t202" style="position:absolute;left:0;text-align:left;margin-left:135pt;margin-top:23.4pt;width:90pt;height:39pt;z-index:251657728">
            <v:textbox style="mso-next-textbox:#_x0000_s1032">
              <w:txbxContent>
                <w:p w:rsidR="007C7A45" w:rsidRPr="00761591" w:rsidRDefault="007C7A45" w:rsidP="00BD2D3D">
                  <w:pPr>
                    <w:spacing w:line="400" w:lineRule="exact"/>
                    <w:jc w:val="center"/>
                    <w:rPr>
                      <w:rFonts w:ascii="仿宋_GB2312" w:eastAsia="仿宋_GB2312"/>
                      <w:sz w:val="28"/>
                      <w:szCs w:val="28"/>
                    </w:rPr>
                  </w:pPr>
                  <w:r>
                    <w:rPr>
                      <w:rFonts w:ascii="仿宋_GB2312" w:eastAsia="仿宋_GB2312" w:hint="eastAsia"/>
                      <w:szCs w:val="21"/>
                    </w:rPr>
                    <w:t>材料审核</w:t>
                  </w:r>
                </w:p>
              </w:txbxContent>
            </v:textbox>
          </v:shape>
        </w:pict>
      </w:r>
      <w:r>
        <w:rPr>
          <w:noProof/>
        </w:rPr>
        <w:pict>
          <v:shape id="_x0000_s1033" type="#_x0000_t202" style="position:absolute;left:0;text-align:left;margin-left:-36pt;margin-top:0;width:81pt;height:78pt;z-index:251659776">
            <v:textbox style="mso-next-textbox:#_x0000_s1033">
              <w:txbxContent>
                <w:p w:rsidR="007C7A45" w:rsidRPr="00761591" w:rsidRDefault="007C7A45" w:rsidP="00BD2D3D">
                  <w:pPr>
                    <w:spacing w:line="400" w:lineRule="exact"/>
                    <w:jc w:val="center"/>
                    <w:rPr>
                      <w:rFonts w:ascii="仿宋_GB2312" w:eastAsia="仿宋_GB2312"/>
                      <w:sz w:val="28"/>
                      <w:szCs w:val="28"/>
                    </w:rPr>
                  </w:pPr>
                  <w:r>
                    <w:rPr>
                      <w:rFonts w:ascii="仿宋_GB2312" w:eastAsia="仿宋_GB2312" w:hint="eastAsia"/>
                      <w:szCs w:val="21"/>
                    </w:rPr>
                    <w:t>申请材料不符合申报要求的，说明理由。</w:t>
                  </w:r>
                </w:p>
              </w:txbxContent>
            </v:textbox>
          </v:shape>
        </w:pict>
      </w:r>
    </w:p>
    <w:p w:rsidR="007C7A45" w:rsidRDefault="007C7A45" w:rsidP="00BD2D3D">
      <w:pPr>
        <w:rPr>
          <w:rFonts w:eastAsia="黑体"/>
          <w:sz w:val="44"/>
        </w:rPr>
      </w:pPr>
      <w:r>
        <w:rPr>
          <w:noProof/>
        </w:rPr>
        <w:pict>
          <v:line id="_x0000_s1034" style="position:absolute;left:0;text-align:left;flip:x;z-index:251658752" from="45pt,7.8pt" to="135pt,7.8pt">
            <v:stroke endarrow="block"/>
          </v:line>
        </w:pict>
      </w:r>
    </w:p>
    <w:p w:rsidR="007C7A45" w:rsidRDefault="007C7A45" w:rsidP="00BD2D3D">
      <w:pPr>
        <w:rPr>
          <w:rFonts w:eastAsia="黑体"/>
          <w:sz w:val="44"/>
        </w:rPr>
      </w:pPr>
      <w:r>
        <w:rPr>
          <w:noProof/>
        </w:rPr>
        <w:pict>
          <v:line id="_x0000_s1035" style="position:absolute;left:0;text-align:left;z-index:251662848" from="180pt,0" to="180pt,62.4pt">
            <v:stroke endarrow="block"/>
          </v:line>
        </w:pict>
      </w:r>
    </w:p>
    <w:p w:rsidR="007C7A45" w:rsidRDefault="007C7A45" w:rsidP="00BD2D3D">
      <w:pPr>
        <w:rPr>
          <w:rFonts w:eastAsia="黑体"/>
          <w:sz w:val="44"/>
        </w:rPr>
      </w:pPr>
      <w:r>
        <w:rPr>
          <w:noProof/>
        </w:rPr>
        <w:pict>
          <v:shape id="_x0000_s1036" type="#_x0000_t202" style="position:absolute;left:0;text-align:left;margin-left:396pt;margin-top:23.4pt;width:81pt;height:54.6pt;z-index:251652608">
            <v:textbox style="mso-next-textbox:#_x0000_s1036">
              <w:txbxContent>
                <w:p w:rsidR="007C7A45" w:rsidRPr="00761591" w:rsidRDefault="007C7A45" w:rsidP="00BD2D3D">
                  <w:pPr>
                    <w:spacing w:line="400" w:lineRule="exact"/>
                    <w:jc w:val="center"/>
                    <w:rPr>
                      <w:rFonts w:ascii="仿宋_GB2312" w:eastAsia="仿宋_GB2312"/>
                      <w:sz w:val="28"/>
                      <w:szCs w:val="28"/>
                    </w:rPr>
                  </w:pPr>
                  <w:r>
                    <w:rPr>
                      <w:rFonts w:ascii="仿宋_GB2312" w:eastAsia="仿宋_GB2312" w:hint="eastAsia"/>
                      <w:szCs w:val="21"/>
                    </w:rPr>
                    <w:t>现场复核不合格，说明理由。</w:t>
                  </w:r>
                </w:p>
              </w:txbxContent>
            </v:textbox>
          </v:shape>
        </w:pict>
      </w:r>
    </w:p>
    <w:p w:rsidR="007C7A45" w:rsidRDefault="007C7A45" w:rsidP="00BD2D3D">
      <w:pPr>
        <w:rPr>
          <w:rFonts w:eastAsia="黑体"/>
          <w:sz w:val="44"/>
        </w:rPr>
      </w:pPr>
      <w:r>
        <w:rPr>
          <w:noProof/>
        </w:rPr>
        <w:pict>
          <v:shape id="_x0000_s1037" type="#_x0000_t202" style="position:absolute;left:0;text-align:left;margin-left:1in;margin-top:0;width:207pt;height:85.8pt;z-index:251663872">
            <v:textbox style="mso-next-textbox:#_x0000_s1037">
              <w:txbxContent>
                <w:p w:rsidR="007C7A45" w:rsidRPr="00F26211" w:rsidRDefault="007C7A45" w:rsidP="00BD2D3D">
                  <w:pPr>
                    <w:spacing w:line="400" w:lineRule="exact"/>
                    <w:jc w:val="center"/>
                    <w:rPr>
                      <w:rFonts w:ascii="仿宋_GB2312" w:eastAsia="仿宋_GB2312"/>
                      <w:szCs w:val="21"/>
                    </w:rPr>
                  </w:pPr>
                  <w:r w:rsidRPr="00C01B66">
                    <w:rPr>
                      <w:rFonts w:ascii="仿宋_GB2312" w:eastAsia="仿宋_GB2312" w:hint="eastAsia"/>
                      <w:szCs w:val="21"/>
                    </w:rPr>
                    <w:t>认为有必要到现场对非煤矿矿山企业提交的申请材料进行复核的，应当到现场进行复核。</w:t>
                  </w:r>
                  <w:r>
                    <w:rPr>
                      <w:rFonts w:ascii="仿宋_GB2312" w:eastAsia="仿宋_GB2312" w:hint="eastAsia"/>
                    </w:rPr>
                    <w:t>材料审核、现场复核在</w:t>
                  </w:r>
                  <w:r>
                    <w:rPr>
                      <w:rFonts w:ascii="仿宋_GB2312" w:eastAsia="仿宋_GB2312"/>
                    </w:rPr>
                    <w:t>45</w:t>
                  </w:r>
                  <w:r>
                    <w:rPr>
                      <w:rFonts w:ascii="仿宋_GB2312" w:eastAsia="仿宋_GB2312" w:hint="eastAsia"/>
                    </w:rPr>
                    <w:t>个工作日内完成。</w:t>
                  </w:r>
                </w:p>
              </w:txbxContent>
            </v:textbox>
          </v:shape>
        </w:pict>
      </w:r>
      <w:r>
        <w:rPr>
          <w:noProof/>
        </w:rPr>
        <w:pict>
          <v:line id="_x0000_s1038" style="position:absolute;left:0;text-align:left;z-index:251664896" from="279pt,23.4pt" to="396pt,23.4pt">
            <v:stroke endarrow="block"/>
          </v:line>
        </w:pict>
      </w:r>
    </w:p>
    <w:p w:rsidR="007C7A45" w:rsidRDefault="007C7A45" w:rsidP="00BD2D3D">
      <w:pPr>
        <w:rPr>
          <w:rFonts w:eastAsia="黑体"/>
          <w:sz w:val="44"/>
        </w:rPr>
      </w:pPr>
    </w:p>
    <w:p w:rsidR="007C7A45" w:rsidRDefault="007C7A45" w:rsidP="00BD2D3D">
      <w:pPr>
        <w:rPr>
          <w:rFonts w:eastAsia="黑体"/>
          <w:sz w:val="44"/>
        </w:rPr>
      </w:pPr>
      <w:r>
        <w:rPr>
          <w:noProof/>
        </w:rPr>
        <w:pict>
          <v:line id="_x0000_s1039" style="position:absolute;left:0;text-align:left;flip:x;z-index:251653632" from="180pt,23.4pt" to="180pt,85.8pt">
            <v:stroke endarrow="block"/>
          </v:line>
        </w:pict>
      </w:r>
    </w:p>
    <w:p w:rsidR="007C7A45" w:rsidRDefault="007C7A45" w:rsidP="00BD2D3D">
      <w:pPr>
        <w:rPr>
          <w:rFonts w:eastAsia="黑体"/>
          <w:sz w:val="44"/>
        </w:rPr>
      </w:pPr>
    </w:p>
    <w:p w:rsidR="007C7A45" w:rsidRDefault="007C7A45" w:rsidP="00BD2D3D">
      <w:pPr>
        <w:rPr>
          <w:rFonts w:eastAsia="黑体"/>
          <w:sz w:val="44"/>
        </w:rPr>
      </w:pPr>
      <w:r>
        <w:rPr>
          <w:noProof/>
        </w:rPr>
        <w:pict>
          <v:shape id="_x0000_s1040" type="#_x0000_t202" style="position:absolute;left:0;text-align:left;margin-left:99pt;margin-top:23.4pt;width:166.5pt;height:54.6pt;z-index:251651584">
            <v:textbox style="mso-next-textbox:#_x0000_s1040" inset=",4.3mm,,.3mm">
              <w:txbxContent>
                <w:p w:rsidR="007C7A45" w:rsidRPr="00747309" w:rsidRDefault="007C7A45" w:rsidP="00BD2D3D">
                  <w:pPr>
                    <w:jc w:val="center"/>
                    <w:rPr>
                      <w:rFonts w:ascii="仿宋_GB2312" w:eastAsia="仿宋_GB2312"/>
                      <w:szCs w:val="21"/>
                    </w:rPr>
                  </w:pPr>
                  <w:r>
                    <w:rPr>
                      <w:rFonts w:ascii="仿宋_GB2312" w:eastAsia="仿宋_GB2312" w:hint="eastAsia"/>
                      <w:szCs w:val="21"/>
                    </w:rPr>
                    <w:t>符合条件，</w:t>
                  </w:r>
                  <w:r w:rsidRPr="00F26211">
                    <w:rPr>
                      <w:rFonts w:ascii="仿宋_GB2312" w:eastAsia="仿宋_GB2312" w:hint="eastAsia"/>
                      <w:szCs w:val="21"/>
                    </w:rPr>
                    <w:t>自</w:t>
                  </w:r>
                  <w:r>
                    <w:rPr>
                      <w:rFonts w:ascii="仿宋_GB2312" w:eastAsia="仿宋_GB2312" w:hint="eastAsia"/>
                      <w:szCs w:val="21"/>
                    </w:rPr>
                    <w:t>批准</w:t>
                  </w:r>
                  <w:r w:rsidRPr="00F26211">
                    <w:rPr>
                      <w:rFonts w:ascii="仿宋_GB2312" w:eastAsia="仿宋_GB2312" w:hint="eastAsia"/>
                      <w:szCs w:val="21"/>
                    </w:rPr>
                    <w:t>决定之日起</w:t>
                  </w:r>
                  <w:r w:rsidRPr="00F26211">
                    <w:rPr>
                      <w:rFonts w:ascii="仿宋_GB2312" w:eastAsia="仿宋_GB2312"/>
                      <w:szCs w:val="21"/>
                    </w:rPr>
                    <w:t>10</w:t>
                  </w:r>
                  <w:r w:rsidRPr="00F26211">
                    <w:rPr>
                      <w:rFonts w:ascii="仿宋_GB2312" w:eastAsia="仿宋_GB2312" w:hint="eastAsia"/>
                      <w:szCs w:val="21"/>
                    </w:rPr>
                    <w:t>个工作日内颁发经营许可证</w:t>
                  </w:r>
                </w:p>
              </w:txbxContent>
            </v:textbox>
          </v:shape>
        </w:pict>
      </w:r>
    </w:p>
    <w:p w:rsidR="007C7A45" w:rsidRDefault="007C7A45" w:rsidP="00BD2D3D">
      <w:pPr>
        <w:rPr>
          <w:rFonts w:eastAsia="黑体"/>
          <w:sz w:val="44"/>
        </w:rPr>
      </w:pPr>
    </w:p>
    <w:p w:rsidR="007C7A45" w:rsidRDefault="007C7A45" w:rsidP="00BD2D3D">
      <w:pPr>
        <w:rPr>
          <w:rFonts w:eastAsia="楷体_GB2312"/>
        </w:rPr>
      </w:pPr>
      <w:r>
        <w:rPr>
          <w:rFonts w:eastAsia="黑体"/>
        </w:rPr>
        <w:t xml:space="preserve">                                    </w:t>
      </w:r>
    </w:p>
    <w:p w:rsidR="007C7A45" w:rsidRDefault="007C7A45" w:rsidP="00BD2D3D">
      <w:pPr>
        <w:rPr>
          <w:rFonts w:eastAsia="黑体"/>
          <w:sz w:val="44"/>
        </w:rPr>
      </w:pPr>
    </w:p>
    <w:p w:rsidR="007C7A45" w:rsidRDefault="007C7A45" w:rsidP="00BD2D3D">
      <w:pPr>
        <w:rPr>
          <w:rFonts w:eastAsia="黑体"/>
          <w:sz w:val="44"/>
        </w:rPr>
      </w:pPr>
    </w:p>
    <w:p w:rsidR="007C7A45" w:rsidRDefault="007C7A45" w:rsidP="00BD2D3D">
      <w:pPr>
        <w:rPr>
          <w:rFonts w:eastAsia="黑体"/>
          <w:sz w:val="44"/>
        </w:rPr>
      </w:pPr>
    </w:p>
    <w:p w:rsidR="007C7A45" w:rsidRPr="004E6D59" w:rsidRDefault="007C7A45" w:rsidP="00BD2D3D">
      <w:pPr>
        <w:rPr>
          <w:rFonts w:eastAsia="黑体"/>
          <w:sz w:val="44"/>
        </w:rPr>
      </w:pPr>
    </w:p>
    <w:p w:rsidR="007C7A45" w:rsidRPr="00BD2D3D" w:rsidRDefault="007C7A45"/>
    <w:sectPr w:rsidR="007C7A45" w:rsidRPr="00BD2D3D" w:rsidSect="008A374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7A45" w:rsidRDefault="007C7A45" w:rsidP="0075747E">
      <w:r>
        <w:separator/>
      </w:r>
    </w:p>
  </w:endnote>
  <w:endnote w:type="continuationSeparator" w:id="0">
    <w:p w:rsidR="007C7A45" w:rsidRDefault="007C7A45" w:rsidP="0075747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7A45" w:rsidRDefault="007C7A45" w:rsidP="0075747E">
      <w:r>
        <w:separator/>
      </w:r>
    </w:p>
  </w:footnote>
  <w:footnote w:type="continuationSeparator" w:id="0">
    <w:p w:rsidR="007C7A45" w:rsidRDefault="007C7A45" w:rsidP="0075747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5747E"/>
    <w:rsid w:val="000530E7"/>
    <w:rsid w:val="000A2822"/>
    <w:rsid w:val="00174F8F"/>
    <w:rsid w:val="00222452"/>
    <w:rsid w:val="0024376E"/>
    <w:rsid w:val="00294E48"/>
    <w:rsid w:val="002E595F"/>
    <w:rsid w:val="00300ACF"/>
    <w:rsid w:val="00316A4C"/>
    <w:rsid w:val="0039017F"/>
    <w:rsid w:val="003A41C4"/>
    <w:rsid w:val="003C1525"/>
    <w:rsid w:val="003D3F6F"/>
    <w:rsid w:val="00415831"/>
    <w:rsid w:val="004E6D59"/>
    <w:rsid w:val="005049DA"/>
    <w:rsid w:val="005B3ABE"/>
    <w:rsid w:val="005D342B"/>
    <w:rsid w:val="00631954"/>
    <w:rsid w:val="006B0EC7"/>
    <w:rsid w:val="006D1FE2"/>
    <w:rsid w:val="00747309"/>
    <w:rsid w:val="007543B2"/>
    <w:rsid w:val="0075747E"/>
    <w:rsid w:val="00761591"/>
    <w:rsid w:val="007A0047"/>
    <w:rsid w:val="007A6278"/>
    <w:rsid w:val="007C7A45"/>
    <w:rsid w:val="00834E1E"/>
    <w:rsid w:val="00865BEE"/>
    <w:rsid w:val="008A3749"/>
    <w:rsid w:val="009F3D90"/>
    <w:rsid w:val="00A04E6C"/>
    <w:rsid w:val="00A14D83"/>
    <w:rsid w:val="00B351BD"/>
    <w:rsid w:val="00B92679"/>
    <w:rsid w:val="00BB1007"/>
    <w:rsid w:val="00BD2D3D"/>
    <w:rsid w:val="00C01B66"/>
    <w:rsid w:val="00C31A00"/>
    <w:rsid w:val="00CE2535"/>
    <w:rsid w:val="00F0313D"/>
    <w:rsid w:val="00F26211"/>
    <w:rsid w:val="00F96B69"/>
    <w:rsid w:val="00FC067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747E"/>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75747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75747E"/>
    <w:rPr>
      <w:rFonts w:cs="Times New Roman"/>
      <w:sz w:val="18"/>
      <w:szCs w:val="18"/>
    </w:rPr>
  </w:style>
  <w:style w:type="paragraph" w:styleId="Footer">
    <w:name w:val="footer"/>
    <w:basedOn w:val="Normal"/>
    <w:link w:val="FooterChar"/>
    <w:uiPriority w:val="99"/>
    <w:semiHidden/>
    <w:rsid w:val="0075747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75747E"/>
    <w:rPr>
      <w:rFonts w:cs="Times New Roman"/>
      <w:sz w:val="18"/>
      <w:szCs w:val="18"/>
    </w:rPr>
  </w:style>
  <w:style w:type="table" w:styleId="TableGrid">
    <w:name w:val="Table Grid"/>
    <w:basedOn w:val="TableNormal"/>
    <w:uiPriority w:val="99"/>
    <w:rsid w:val="0075747E"/>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46683962">
      <w:marLeft w:val="0"/>
      <w:marRight w:val="0"/>
      <w:marTop w:val="0"/>
      <w:marBottom w:val="0"/>
      <w:divBdr>
        <w:top w:val="none" w:sz="0" w:space="0" w:color="auto"/>
        <w:left w:val="none" w:sz="0" w:space="0" w:color="auto"/>
        <w:bottom w:val="none" w:sz="0" w:space="0" w:color="auto"/>
        <w:right w:val="none" w:sz="0" w:space="0" w:color="auto"/>
      </w:divBdr>
    </w:div>
    <w:div w:id="1046683963">
      <w:marLeft w:val="0"/>
      <w:marRight w:val="0"/>
      <w:marTop w:val="0"/>
      <w:marBottom w:val="0"/>
      <w:divBdr>
        <w:top w:val="none" w:sz="0" w:space="0" w:color="auto"/>
        <w:left w:val="none" w:sz="0" w:space="0" w:color="auto"/>
        <w:bottom w:val="none" w:sz="0" w:space="0" w:color="auto"/>
        <w:right w:val="none" w:sz="0" w:space="0" w:color="auto"/>
      </w:divBdr>
    </w:div>
    <w:div w:id="1046683964">
      <w:marLeft w:val="0"/>
      <w:marRight w:val="0"/>
      <w:marTop w:val="0"/>
      <w:marBottom w:val="0"/>
      <w:divBdr>
        <w:top w:val="none" w:sz="0" w:space="0" w:color="auto"/>
        <w:left w:val="none" w:sz="0" w:space="0" w:color="auto"/>
        <w:bottom w:val="none" w:sz="0" w:space="0" w:color="auto"/>
        <w:right w:val="none" w:sz="0" w:space="0" w:color="auto"/>
      </w:divBdr>
    </w:div>
    <w:div w:id="1046683965">
      <w:marLeft w:val="0"/>
      <w:marRight w:val="0"/>
      <w:marTop w:val="0"/>
      <w:marBottom w:val="0"/>
      <w:divBdr>
        <w:top w:val="none" w:sz="0" w:space="0" w:color="auto"/>
        <w:left w:val="none" w:sz="0" w:space="0" w:color="auto"/>
        <w:bottom w:val="none" w:sz="0" w:space="0" w:color="auto"/>
        <w:right w:val="none" w:sz="0" w:space="0" w:color="auto"/>
      </w:divBdr>
    </w:div>
    <w:div w:id="1046683966">
      <w:marLeft w:val="0"/>
      <w:marRight w:val="0"/>
      <w:marTop w:val="0"/>
      <w:marBottom w:val="0"/>
      <w:divBdr>
        <w:top w:val="none" w:sz="0" w:space="0" w:color="auto"/>
        <w:left w:val="none" w:sz="0" w:space="0" w:color="auto"/>
        <w:bottom w:val="none" w:sz="0" w:space="0" w:color="auto"/>
        <w:right w:val="none" w:sz="0" w:space="0" w:color="auto"/>
      </w:divBdr>
    </w:div>
    <w:div w:id="1046683967">
      <w:marLeft w:val="0"/>
      <w:marRight w:val="0"/>
      <w:marTop w:val="0"/>
      <w:marBottom w:val="0"/>
      <w:divBdr>
        <w:top w:val="none" w:sz="0" w:space="0" w:color="auto"/>
        <w:left w:val="none" w:sz="0" w:space="0" w:color="auto"/>
        <w:bottom w:val="none" w:sz="0" w:space="0" w:color="auto"/>
        <w:right w:val="none" w:sz="0" w:space="0" w:color="auto"/>
      </w:divBdr>
    </w:div>
    <w:div w:id="10466839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Pages>
  <Words>221</Words>
  <Characters>1264</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兵团十二师安监局行政审批事项办理指南</dc:title>
  <dc:subject/>
  <dc:creator>Sky123.Org</dc:creator>
  <cp:keywords/>
  <dc:description/>
  <cp:lastModifiedBy>微软用户</cp:lastModifiedBy>
  <cp:revision>2</cp:revision>
  <dcterms:created xsi:type="dcterms:W3CDTF">2016-10-20T03:32:00Z</dcterms:created>
  <dcterms:modified xsi:type="dcterms:W3CDTF">2016-10-20T03:32:00Z</dcterms:modified>
</cp:coreProperties>
</file>