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197"/>
        <w:gridCol w:w="4735"/>
        <w:gridCol w:w="697"/>
        <w:gridCol w:w="2410"/>
      </w:tblGrid>
      <w:tr w:rsidR="00C71D12" w:rsidTr="00384843">
        <w:trPr>
          <w:trHeight w:val="852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D12" w:rsidRDefault="00C71D12" w:rsidP="00384843">
            <w:pPr>
              <w:jc w:val="lef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附件3：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D12" w:rsidRDefault="00C71D12" w:rsidP="00384843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D12" w:rsidRDefault="00C71D12" w:rsidP="00384843">
            <w:pPr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1D12" w:rsidTr="00384843">
        <w:trPr>
          <w:trHeight w:val="1260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rFonts w:ascii="方正小标宋简体" w:eastAsia="方正小标宋简体"/>
                <w:sz w:val="32"/>
              </w:rPr>
            </w:pPr>
            <w:r>
              <w:rPr>
                <w:rFonts w:ascii="方正小标宋简体" w:eastAsia="方正小标宋简体" w:hint="eastAsia"/>
                <w:sz w:val="32"/>
              </w:rPr>
              <w:t>十二师创业定点培训机构2024年度年审结果</w:t>
            </w:r>
          </w:p>
        </w:tc>
      </w:tr>
      <w:tr w:rsidR="00C71D12" w:rsidTr="00384843">
        <w:trPr>
          <w:trHeight w:val="8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序号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学校名称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年审结果</w:t>
            </w:r>
          </w:p>
        </w:tc>
      </w:tr>
      <w:tr w:rsidR="00C71D12" w:rsidTr="00384843">
        <w:trPr>
          <w:trHeight w:val="99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乌鲁木齐天华职业技能培训学校有限公司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B（良好）</w:t>
            </w:r>
          </w:p>
        </w:tc>
      </w:tr>
      <w:tr w:rsidR="00C71D12" w:rsidTr="00384843">
        <w:trPr>
          <w:trHeight w:val="99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新疆生产建设兵团第十二师职业技术学校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B（良好）</w:t>
            </w:r>
          </w:p>
        </w:tc>
      </w:tr>
      <w:tr w:rsidR="00C71D12" w:rsidTr="00384843">
        <w:trPr>
          <w:trHeight w:val="99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新疆生产建设兵团昆仑职业培训学校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B（良好）</w:t>
            </w:r>
          </w:p>
        </w:tc>
      </w:tr>
      <w:tr w:rsidR="00C71D12" w:rsidTr="00384843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新疆生产建设兵团兴新职业技术学院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A（优秀）</w:t>
            </w:r>
          </w:p>
        </w:tc>
      </w:tr>
      <w:tr w:rsidR="00C71D12" w:rsidTr="00384843">
        <w:trPr>
          <w:trHeight w:val="99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乌鲁木齐君帮惠民职业技能培训学校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B（良好）</w:t>
            </w:r>
          </w:p>
        </w:tc>
      </w:tr>
      <w:tr w:rsidR="00C71D12" w:rsidTr="00384843">
        <w:trPr>
          <w:trHeight w:val="99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6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新疆生产建设兵团开放大学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B（良好）</w:t>
            </w:r>
          </w:p>
        </w:tc>
      </w:tr>
      <w:tr w:rsidR="00C71D12" w:rsidTr="00384843">
        <w:trPr>
          <w:trHeight w:val="99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7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新疆新东方烹饪培训学校有限公司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12" w:rsidRDefault="00C71D12" w:rsidP="003848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B（良好）</w:t>
            </w:r>
          </w:p>
        </w:tc>
      </w:tr>
      <w:tr w:rsidR="00C71D12" w:rsidTr="00384843">
        <w:trPr>
          <w:trHeight w:val="900"/>
        </w:trPr>
        <w:tc>
          <w:tcPr>
            <w:tcW w:w="90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D12" w:rsidRDefault="00C71D12" w:rsidP="0038484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根据《兵团创业定点培训机构年审考核表》评分等级说明：59分以下“不合格”，60分－80分“合格”，81分-90分“良好”，91分－100分“优秀”。</w:t>
            </w:r>
          </w:p>
        </w:tc>
      </w:tr>
    </w:tbl>
    <w:p w:rsidR="008C2C6D" w:rsidRPr="00C71D12" w:rsidRDefault="008C2C6D"/>
    <w:sectPr w:rsidR="008C2C6D" w:rsidRPr="00C7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6D" w:rsidRDefault="008C2C6D" w:rsidP="00C71D12">
      <w:r>
        <w:separator/>
      </w:r>
    </w:p>
  </w:endnote>
  <w:endnote w:type="continuationSeparator" w:id="1">
    <w:p w:rsidR="008C2C6D" w:rsidRDefault="008C2C6D" w:rsidP="00C7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6D" w:rsidRDefault="008C2C6D" w:rsidP="00C71D12">
      <w:r>
        <w:separator/>
      </w:r>
    </w:p>
  </w:footnote>
  <w:footnote w:type="continuationSeparator" w:id="1">
    <w:p w:rsidR="008C2C6D" w:rsidRDefault="008C2C6D" w:rsidP="00C71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D12"/>
    <w:rsid w:val="008C2C6D"/>
    <w:rsid w:val="00C7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71D12"/>
    <w:pPr>
      <w:jc w:val="center"/>
    </w:pPr>
    <w:rPr>
      <w:rFonts w:ascii="宋体" w:eastAsia="宋体" w:hAnsi="宋体" w:cs="宋体"/>
      <w:color w:val="000000"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D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D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D1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D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Micorosoft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2025-01-21T02:46:00Z</dcterms:created>
  <dcterms:modified xsi:type="dcterms:W3CDTF">2025-01-21T02:46:00Z</dcterms:modified>
</cp:coreProperties>
</file>