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CCF30">
      <w:pPr>
        <w:pStyle w:val="5"/>
        <w:keepNext/>
        <w:keepLines/>
        <w:widowControl w:val="0"/>
        <w:shd w:val="clear" w:color="auto" w:fill="auto"/>
        <w:bidi w:val="0"/>
        <w:spacing w:line="240" w:lineRule="auto"/>
        <w:ind w:right="0" w:firstLine="0"/>
        <w:jc w:val="center"/>
      </w:pPr>
      <w:bookmarkStart w:id="0" w:name="bookmark2"/>
      <w:bookmarkStart w:id="1" w:name="bookmark0"/>
      <w:bookmarkStart w:id="2" w:name="bookmark1"/>
      <w:r>
        <w:rPr>
          <w:color w:val="000000"/>
          <w:spacing w:val="0"/>
          <w:w w:val="100"/>
          <w:position w:val="0"/>
        </w:rPr>
        <w:t>第十二师市场监管综合行政执法支队行政权力清单和责任动态调整清单目录（农业农村局</w:t>
      </w:r>
      <w:r>
        <w:rPr>
          <w:rFonts w:ascii="Times New Roman" w:hAnsi="Times New Roman" w:eastAsia="Times New Roman" w:cs="Times New Roman"/>
          <w:b/>
          <w:bCs/>
          <w:color w:val="000000"/>
          <w:spacing w:val="0"/>
          <w:w w:val="100"/>
          <w:position w:val="0"/>
        </w:rPr>
        <w:t>91</w:t>
      </w:r>
      <w:r>
        <w:rPr>
          <w:color w:val="000000"/>
          <w:spacing w:val="0"/>
          <w:w w:val="100"/>
          <w:position w:val="0"/>
        </w:rPr>
        <w:t>）</w:t>
      </w:r>
      <w:bookmarkEnd w:id="0"/>
      <w:bookmarkEnd w:id="1"/>
      <w:bookmarkEnd w:id="2"/>
    </w:p>
    <w:tbl>
      <w:tblPr>
        <w:tblStyle w:val="2"/>
        <w:tblW w:w="0" w:type="auto"/>
        <w:jc w:val="center"/>
        <w:tblLayout w:type="fixed"/>
        <w:tblCellMar>
          <w:top w:w="0" w:type="dxa"/>
          <w:left w:w="10" w:type="dxa"/>
          <w:bottom w:w="0" w:type="dxa"/>
          <w:right w:w="10" w:type="dxa"/>
        </w:tblCellMar>
      </w:tblPr>
      <w:tblGrid>
        <w:gridCol w:w="580"/>
        <w:gridCol w:w="1498"/>
        <w:gridCol w:w="5202"/>
        <w:gridCol w:w="1559"/>
        <w:gridCol w:w="2110"/>
        <w:gridCol w:w="1364"/>
        <w:gridCol w:w="1584"/>
      </w:tblGrid>
      <w:tr w14:paraId="1169944D">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textDirection w:val="tbRlV"/>
            <w:vAlign w:val="bottom"/>
          </w:tcPr>
          <w:p w14:paraId="0D20E61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m</w:t>
            </w:r>
          </w:p>
        </w:tc>
        <w:tc>
          <w:tcPr>
            <w:tcBorders>
              <w:top w:val="single" w:color="auto" w:sz="4" w:space="0"/>
              <w:left w:val="single" w:color="auto" w:sz="4" w:space="0"/>
            </w:tcBorders>
            <w:shd w:val="clear" w:color="auto" w:fill="FFFFFF"/>
            <w:vAlign w:val="bottom"/>
          </w:tcPr>
          <w:p w14:paraId="031E7A55">
            <w:pPr>
              <w:pStyle w:val="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职权类型</w:t>
            </w:r>
          </w:p>
        </w:tc>
        <w:tc>
          <w:tcPr>
            <w:tcBorders>
              <w:top w:val="single" w:color="auto" w:sz="4" w:space="0"/>
              <w:left w:val="single" w:color="auto" w:sz="4" w:space="0"/>
            </w:tcBorders>
            <w:shd w:val="clear" w:color="auto" w:fill="FFFFFF"/>
            <w:vAlign w:val="bottom"/>
          </w:tcPr>
          <w:p w14:paraId="665D3AB8">
            <w:pPr>
              <w:pStyle w:val="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职权名称</w:t>
            </w:r>
          </w:p>
        </w:tc>
        <w:tc>
          <w:tcPr>
            <w:tcBorders>
              <w:top w:val="single" w:color="auto" w:sz="4" w:space="0"/>
              <w:left w:val="single" w:color="auto" w:sz="4" w:space="0"/>
            </w:tcBorders>
            <w:shd w:val="clear" w:color="auto" w:fill="FFFFFF"/>
            <w:vAlign w:val="bottom"/>
          </w:tcPr>
          <w:p w14:paraId="02610B0E">
            <w:pPr>
              <w:pStyle w:val="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原责任主体</w:t>
            </w:r>
          </w:p>
        </w:tc>
        <w:tc>
          <w:tcPr>
            <w:tcBorders>
              <w:top w:val="single" w:color="auto" w:sz="4" w:space="0"/>
              <w:left w:val="single" w:color="auto" w:sz="4" w:space="0"/>
            </w:tcBorders>
            <w:shd w:val="clear" w:color="auto" w:fill="FFFFFF"/>
            <w:vAlign w:val="bottom"/>
          </w:tcPr>
          <w:p w14:paraId="2AD79599">
            <w:pPr>
              <w:pStyle w:val="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调整后责任主体</w:t>
            </w:r>
          </w:p>
        </w:tc>
        <w:tc>
          <w:tcPr>
            <w:tcBorders>
              <w:top w:val="single" w:color="auto" w:sz="4" w:space="0"/>
              <w:left w:val="single" w:color="auto" w:sz="4" w:space="0"/>
            </w:tcBorders>
            <w:shd w:val="clear" w:color="auto" w:fill="FFFFFF"/>
            <w:vAlign w:val="bottom"/>
          </w:tcPr>
          <w:p w14:paraId="304F36DD">
            <w:pPr>
              <w:pStyle w:val="11"/>
              <w:keepNext w:val="0"/>
              <w:keepLines w:val="0"/>
              <w:widowControl w:val="0"/>
              <w:shd w:val="clear" w:color="auto" w:fill="auto"/>
              <w:bidi w:val="0"/>
              <w:spacing w:before="0" w:after="0" w:line="270" w:lineRule="exact"/>
              <w:ind w:left="0" w:right="0" w:firstLine="0"/>
              <w:jc w:val="center"/>
              <w:rPr>
                <w:sz w:val="24"/>
                <w:szCs w:val="24"/>
              </w:rPr>
            </w:pPr>
            <w:r>
              <w:rPr>
                <w:color w:val="000000"/>
                <w:spacing w:val="0"/>
                <w:w w:val="100"/>
                <w:position w:val="0"/>
                <w:sz w:val="24"/>
                <w:szCs w:val="24"/>
              </w:rPr>
              <w:t>调整后承办 机构</w:t>
            </w:r>
          </w:p>
        </w:tc>
        <w:tc>
          <w:tcPr>
            <w:tcBorders>
              <w:top w:val="single" w:color="auto" w:sz="4" w:space="0"/>
              <w:left w:val="single" w:color="auto" w:sz="4" w:space="0"/>
              <w:right w:val="single" w:color="auto" w:sz="4" w:space="0"/>
            </w:tcBorders>
            <w:shd w:val="clear" w:color="auto" w:fill="FFFFFF"/>
            <w:vAlign w:val="bottom"/>
          </w:tcPr>
          <w:p w14:paraId="259C24D7">
            <w:pPr>
              <w:pStyle w:val="11"/>
              <w:keepNext w:val="0"/>
              <w:keepLines w:val="0"/>
              <w:widowControl w:val="0"/>
              <w:shd w:val="clear" w:color="auto" w:fill="auto"/>
              <w:bidi w:val="0"/>
              <w:spacing w:before="0" w:after="0" w:line="240" w:lineRule="auto"/>
              <w:ind w:left="60" w:right="0" w:firstLine="0"/>
              <w:jc w:val="center"/>
              <w:rPr>
                <w:sz w:val="24"/>
                <w:szCs w:val="24"/>
              </w:rPr>
            </w:pPr>
            <w:r>
              <w:rPr>
                <w:color w:val="000000"/>
                <w:spacing w:val="0"/>
                <w:w w:val="100"/>
                <w:position w:val="0"/>
                <w:sz w:val="24"/>
                <w:szCs w:val="24"/>
              </w:rPr>
              <w:t>备注</w:t>
            </w:r>
          </w:p>
        </w:tc>
      </w:tr>
      <w:tr w14:paraId="49CB0D54">
        <w:tblPrEx>
          <w:tblCellMar>
            <w:top w:w="0" w:type="dxa"/>
            <w:left w:w="10" w:type="dxa"/>
            <w:bottom w:w="0" w:type="dxa"/>
            <w:right w:w="10" w:type="dxa"/>
          </w:tblCellMar>
        </w:tblPrEx>
        <w:trPr>
          <w:trHeight w:val="1012" w:hRule="exact"/>
          <w:jc w:val="center"/>
        </w:trPr>
        <w:tc>
          <w:tcPr>
            <w:tcBorders>
              <w:top w:val="single" w:color="auto" w:sz="4" w:space="0"/>
              <w:left w:val="single" w:color="auto" w:sz="4" w:space="0"/>
            </w:tcBorders>
            <w:shd w:val="clear" w:color="auto" w:fill="FFFFFF"/>
            <w:vAlign w:val="center"/>
          </w:tcPr>
          <w:p w14:paraId="4D53AB79">
            <w:pPr>
              <w:pStyle w:val="11"/>
              <w:keepNext w:val="0"/>
              <w:keepLines w:val="0"/>
              <w:widowControl w:val="0"/>
              <w:shd w:val="clear" w:color="auto" w:fill="auto"/>
              <w:bidi w:val="0"/>
              <w:spacing w:before="0" w:after="0" w:line="240" w:lineRule="auto"/>
              <w:ind w:left="0" w:right="0" w:firstLine="220"/>
              <w:jc w:val="both"/>
              <w:rPr>
                <w:sz w:val="17"/>
                <w:szCs w:val="17"/>
              </w:rPr>
            </w:pPr>
            <w:r>
              <w:rPr>
                <w:rFonts w:ascii="Times New Roman" w:hAnsi="Times New Roman" w:eastAsia="Times New Roman" w:cs="Times New Roman"/>
                <w:color w:val="000000"/>
                <w:spacing w:val="0"/>
                <w:w w:val="100"/>
                <w:position w:val="0"/>
                <w:sz w:val="17"/>
                <w:szCs w:val="17"/>
              </w:rPr>
              <w:t>1</w:t>
            </w:r>
          </w:p>
        </w:tc>
        <w:tc>
          <w:tcPr>
            <w:tcBorders>
              <w:top w:val="single" w:color="auto" w:sz="4" w:space="0"/>
              <w:left w:val="single" w:color="auto" w:sz="4" w:space="0"/>
            </w:tcBorders>
            <w:shd w:val="clear" w:color="auto" w:fill="FFFFFF"/>
            <w:vAlign w:val="center"/>
          </w:tcPr>
          <w:p w14:paraId="3AFB5872">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02659D2">
            <w:pPr>
              <w:pStyle w:val="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对未经批准，擅自开办农药生产企业的，或者未取得农药生产许 可证或者农药生产批准文件，擅自生产农药的；未按照农药生产 许可证或者农药生产批准文件的规定，擅自生产农药的处罚</w:t>
            </w:r>
          </w:p>
        </w:tc>
        <w:tc>
          <w:tcPr>
            <w:tcBorders>
              <w:top w:val="single" w:color="auto" w:sz="4" w:space="0"/>
              <w:left w:val="single" w:color="auto" w:sz="4" w:space="0"/>
            </w:tcBorders>
            <w:shd w:val="clear" w:color="auto" w:fill="FFFFFF"/>
            <w:vAlign w:val="center"/>
          </w:tcPr>
          <w:p w14:paraId="2AA99BA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977FEDD">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B53422">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3FA4F4BB">
            <w:pPr>
              <w:widowControl w:val="0"/>
              <w:rPr>
                <w:sz w:val="10"/>
                <w:szCs w:val="10"/>
              </w:rPr>
            </w:pPr>
          </w:p>
        </w:tc>
      </w:tr>
      <w:tr w14:paraId="757991C4">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629866E2">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w:t>
            </w:r>
          </w:p>
        </w:tc>
        <w:tc>
          <w:tcPr>
            <w:tcBorders>
              <w:top w:val="single" w:color="auto" w:sz="4" w:space="0"/>
              <w:left w:val="single" w:color="auto" w:sz="4" w:space="0"/>
            </w:tcBorders>
            <w:shd w:val="clear" w:color="auto" w:fill="FFFFFF"/>
            <w:vAlign w:val="center"/>
          </w:tcPr>
          <w:p w14:paraId="2B5D96B9">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506C7C">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对生产、经营假农药、劣质农药的处罚</w:t>
            </w:r>
          </w:p>
        </w:tc>
        <w:tc>
          <w:tcPr>
            <w:tcBorders>
              <w:top w:val="single" w:color="auto" w:sz="4" w:space="0"/>
              <w:left w:val="single" w:color="auto" w:sz="4" w:space="0"/>
            </w:tcBorders>
            <w:shd w:val="clear" w:color="auto" w:fill="FFFFFF"/>
            <w:vAlign w:val="center"/>
          </w:tcPr>
          <w:p w14:paraId="7DC6DFEF">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36D9782F">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B531735">
            <w:pPr>
              <w:pStyle w:val="11"/>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F26F7DB">
            <w:pPr>
              <w:widowControl w:val="0"/>
              <w:rPr>
                <w:sz w:val="10"/>
                <w:szCs w:val="10"/>
              </w:rPr>
            </w:pPr>
          </w:p>
        </w:tc>
      </w:tr>
      <w:tr w14:paraId="2355899D">
        <w:tblPrEx>
          <w:tblCellMar>
            <w:top w:w="0" w:type="dxa"/>
            <w:left w:w="10" w:type="dxa"/>
            <w:bottom w:w="0" w:type="dxa"/>
            <w:right w:w="10" w:type="dxa"/>
          </w:tblCellMar>
        </w:tblPrEx>
        <w:trPr>
          <w:trHeight w:val="911" w:hRule="exact"/>
          <w:jc w:val="center"/>
        </w:trPr>
        <w:tc>
          <w:tcPr>
            <w:tcBorders>
              <w:top w:val="single" w:color="auto" w:sz="4" w:space="0"/>
              <w:left w:val="single" w:color="auto" w:sz="4" w:space="0"/>
            </w:tcBorders>
            <w:shd w:val="clear" w:color="auto" w:fill="FFFFFF"/>
            <w:vAlign w:val="center"/>
          </w:tcPr>
          <w:p w14:paraId="5A2698CE">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3</w:t>
            </w:r>
          </w:p>
        </w:tc>
        <w:tc>
          <w:tcPr>
            <w:tcBorders>
              <w:top w:val="single" w:color="auto" w:sz="4" w:space="0"/>
              <w:left w:val="single" w:color="auto" w:sz="4" w:space="0"/>
            </w:tcBorders>
            <w:shd w:val="clear" w:color="auto" w:fill="FFFFFF"/>
            <w:vAlign w:val="center"/>
          </w:tcPr>
          <w:p w14:paraId="10B65BF8">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F0FBDB">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对生鲜</w:t>
            </w:r>
            <w:bookmarkStart w:id="3" w:name="_GoBack"/>
            <w:bookmarkEnd w:id="3"/>
            <w:r>
              <w:rPr>
                <w:color w:val="000000"/>
                <w:spacing w:val="0"/>
                <w:w w:val="100"/>
                <w:position w:val="0"/>
              </w:rPr>
              <w:t>乳收购者、乳制品生产企业在生鲜乳收购过程中加入非食 品用化学物质或者其他可能危害人体健康的物质的尚不构成犯罪 的处罚</w:t>
            </w:r>
          </w:p>
        </w:tc>
        <w:tc>
          <w:tcPr>
            <w:tcBorders>
              <w:top w:val="single" w:color="auto" w:sz="4" w:space="0"/>
              <w:left w:val="single" w:color="auto" w:sz="4" w:space="0"/>
            </w:tcBorders>
            <w:shd w:val="clear" w:color="auto" w:fill="FFFFFF"/>
            <w:vAlign w:val="center"/>
          </w:tcPr>
          <w:p w14:paraId="71C3D49C">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53A851C5">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F1CCDD">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20D840DA">
            <w:pPr>
              <w:widowControl w:val="0"/>
              <w:rPr>
                <w:sz w:val="10"/>
                <w:szCs w:val="10"/>
              </w:rPr>
            </w:pPr>
          </w:p>
        </w:tc>
      </w:tr>
      <w:tr w14:paraId="3A7B7C87">
        <w:tblPrEx>
          <w:tblCellMar>
            <w:top w:w="0" w:type="dxa"/>
            <w:left w:w="10" w:type="dxa"/>
            <w:bottom w:w="0" w:type="dxa"/>
            <w:right w:w="10" w:type="dxa"/>
          </w:tblCellMar>
        </w:tblPrEx>
        <w:trPr>
          <w:trHeight w:val="551" w:hRule="exact"/>
          <w:jc w:val="center"/>
        </w:trPr>
        <w:tc>
          <w:tcPr>
            <w:tcBorders>
              <w:left w:val="single" w:color="auto" w:sz="4" w:space="0"/>
            </w:tcBorders>
            <w:shd w:val="clear" w:color="auto" w:fill="FFFFFF"/>
            <w:vAlign w:val="center"/>
          </w:tcPr>
          <w:p w14:paraId="4BAB4A64">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4</w:t>
            </w:r>
          </w:p>
        </w:tc>
        <w:tc>
          <w:tcPr>
            <w:tcBorders>
              <w:top w:val="single" w:color="auto" w:sz="4" w:space="0"/>
              <w:left w:val="single" w:color="auto" w:sz="4" w:space="0"/>
            </w:tcBorders>
            <w:shd w:val="clear" w:color="auto" w:fill="FFFFFF"/>
            <w:vAlign w:val="center"/>
          </w:tcPr>
          <w:p w14:paraId="272B771B">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F5FFE19">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对生产、销售不符合乳品质鼠安全国家标准的乳品的处罚</w:t>
            </w:r>
          </w:p>
        </w:tc>
        <w:tc>
          <w:tcPr>
            <w:tcBorders>
              <w:top w:val="single" w:color="auto" w:sz="4" w:space="0"/>
              <w:left w:val="single" w:color="auto" w:sz="4" w:space="0"/>
            </w:tcBorders>
            <w:shd w:val="clear" w:color="auto" w:fill="FFFFFF"/>
            <w:vAlign w:val="center"/>
          </w:tcPr>
          <w:p w14:paraId="4A9C939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2701DF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6EBAB67">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审场监管综合行 政执法支队</w:t>
            </w:r>
          </w:p>
        </w:tc>
        <w:tc>
          <w:tcPr>
            <w:tcBorders>
              <w:top w:val="single" w:color="auto" w:sz="4" w:space="0"/>
              <w:left w:val="single" w:color="auto" w:sz="4" w:space="0"/>
              <w:right w:val="single" w:color="auto" w:sz="4" w:space="0"/>
            </w:tcBorders>
            <w:shd w:val="clear" w:color="auto" w:fill="FFFFFF"/>
            <w:vAlign w:val="top"/>
          </w:tcPr>
          <w:p w14:paraId="24CDC71A">
            <w:pPr>
              <w:widowControl w:val="0"/>
              <w:rPr>
                <w:sz w:val="10"/>
                <w:szCs w:val="10"/>
              </w:rPr>
            </w:pPr>
          </w:p>
        </w:tc>
      </w:tr>
      <w:tr w14:paraId="175AABB6">
        <w:tblPrEx>
          <w:tblCellMar>
            <w:top w:w="0" w:type="dxa"/>
            <w:left w:w="10" w:type="dxa"/>
            <w:bottom w:w="0" w:type="dxa"/>
            <w:right w:w="10" w:type="dxa"/>
          </w:tblCellMar>
        </w:tblPrEx>
        <w:trPr>
          <w:trHeight w:val="554" w:hRule="exact"/>
          <w:jc w:val="center"/>
        </w:trPr>
        <w:tc>
          <w:tcPr>
            <w:tcBorders>
              <w:left w:val="single" w:color="auto" w:sz="4" w:space="0"/>
            </w:tcBorders>
            <w:shd w:val="clear" w:color="auto" w:fill="FFFFFF"/>
            <w:vAlign w:val="center"/>
          </w:tcPr>
          <w:p w14:paraId="4AEE5A4F">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5</w:t>
            </w:r>
          </w:p>
        </w:tc>
        <w:tc>
          <w:tcPr>
            <w:tcBorders>
              <w:top w:val="single" w:color="auto" w:sz="4" w:space="0"/>
              <w:left w:val="single" w:color="auto" w:sz="4" w:space="0"/>
            </w:tcBorders>
            <w:shd w:val="clear" w:color="auto" w:fill="FFFFFF"/>
            <w:vAlign w:val="center"/>
          </w:tcPr>
          <w:p w14:paraId="78403A0B">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120E871">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对奶畜养殖者、生鲜乳收购者和销售者在发生乳品质量安全事故 后未报告、处置的处罚</w:t>
            </w:r>
          </w:p>
        </w:tc>
        <w:tc>
          <w:tcPr>
            <w:tcBorders>
              <w:top w:val="single" w:color="auto" w:sz="4" w:space="0"/>
              <w:left w:val="single" w:color="auto" w:sz="4" w:space="0"/>
            </w:tcBorders>
            <w:shd w:val="clear" w:color="auto" w:fill="FFFFFF"/>
            <w:vAlign w:val="center"/>
          </w:tcPr>
          <w:p w14:paraId="48CB2E2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5E143082">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880F78B">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025BA83">
            <w:pPr>
              <w:widowControl w:val="0"/>
              <w:rPr>
                <w:sz w:val="10"/>
                <w:szCs w:val="10"/>
              </w:rPr>
            </w:pPr>
          </w:p>
        </w:tc>
      </w:tr>
      <w:tr w14:paraId="41CECA69">
        <w:tblPrEx>
          <w:tblCellMar>
            <w:top w:w="0" w:type="dxa"/>
            <w:left w:w="10" w:type="dxa"/>
            <w:bottom w:w="0" w:type="dxa"/>
            <w:right w:w="10" w:type="dxa"/>
          </w:tblCellMar>
        </w:tblPrEx>
        <w:trPr>
          <w:trHeight w:val="544" w:hRule="exact"/>
          <w:jc w:val="center"/>
        </w:trPr>
        <w:tc>
          <w:tcPr>
            <w:tcBorders>
              <w:top w:val="single" w:color="auto" w:sz="4" w:space="0"/>
              <w:left w:val="single" w:color="auto" w:sz="4" w:space="0"/>
            </w:tcBorders>
            <w:shd w:val="clear" w:color="auto" w:fill="FFFFFF"/>
            <w:vAlign w:val="center"/>
          </w:tcPr>
          <w:p w14:paraId="1403C29F">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6</w:t>
            </w:r>
          </w:p>
        </w:tc>
        <w:tc>
          <w:tcPr>
            <w:tcBorders>
              <w:top w:val="single" w:color="auto" w:sz="4" w:space="0"/>
              <w:left w:val="single" w:color="auto" w:sz="4" w:space="0"/>
            </w:tcBorders>
            <w:shd w:val="clear" w:color="auto" w:fill="FFFFFF"/>
            <w:vAlign w:val="center"/>
          </w:tcPr>
          <w:p w14:paraId="20B3B4C7">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FF202E5">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对未取得生鲜乳收购证或取得生鲜乳收购许可证后不再符合许可 条件收购生鲜乳的处罚</w:t>
            </w:r>
          </w:p>
        </w:tc>
        <w:tc>
          <w:tcPr>
            <w:tcBorders>
              <w:top w:val="single" w:color="auto" w:sz="4" w:space="0"/>
              <w:left w:val="single" w:color="auto" w:sz="4" w:space="0"/>
            </w:tcBorders>
            <w:shd w:val="clear" w:color="auto" w:fill="FFFFFF"/>
            <w:vAlign w:val="center"/>
          </w:tcPr>
          <w:p w14:paraId="361925C2">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DF8762E">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CB89B1F">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37547668">
            <w:pPr>
              <w:widowControl w:val="0"/>
              <w:rPr>
                <w:sz w:val="10"/>
                <w:szCs w:val="10"/>
              </w:rPr>
            </w:pPr>
          </w:p>
        </w:tc>
      </w:tr>
      <w:tr w14:paraId="69FAB59B">
        <w:tblPrEx>
          <w:tblCellMar>
            <w:top w:w="0" w:type="dxa"/>
            <w:left w:w="10" w:type="dxa"/>
            <w:bottom w:w="0" w:type="dxa"/>
            <w:right w:w="10" w:type="dxa"/>
          </w:tblCellMar>
        </w:tblPrEx>
        <w:trPr>
          <w:trHeight w:val="558" w:hRule="exact"/>
          <w:jc w:val="center"/>
        </w:trPr>
        <w:tc>
          <w:tcPr>
            <w:tcBorders>
              <w:left w:val="single" w:color="auto" w:sz="4" w:space="0"/>
            </w:tcBorders>
            <w:shd w:val="clear" w:color="auto" w:fill="FFFFFF"/>
            <w:vAlign w:val="center"/>
          </w:tcPr>
          <w:p w14:paraId="7D7BEE5C">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7</w:t>
            </w:r>
          </w:p>
        </w:tc>
        <w:tc>
          <w:tcPr>
            <w:tcBorders>
              <w:top w:val="single" w:color="auto" w:sz="4" w:space="0"/>
              <w:left w:val="single" w:color="auto" w:sz="4" w:space="0"/>
            </w:tcBorders>
            <w:shd w:val="clear" w:color="auto" w:fill="FFFFFF"/>
            <w:vAlign w:val="center"/>
          </w:tcPr>
          <w:p w14:paraId="1DD2A6C9">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68CBC5D">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对违法收购、销售、购进、运输的生鲜乳的处罚</w:t>
            </w:r>
          </w:p>
        </w:tc>
        <w:tc>
          <w:tcPr>
            <w:tcBorders>
              <w:top w:val="single" w:color="auto" w:sz="4" w:space="0"/>
              <w:left w:val="single" w:color="auto" w:sz="4" w:space="0"/>
            </w:tcBorders>
            <w:shd w:val="clear" w:color="auto" w:fill="FFFFFF"/>
            <w:vAlign w:val="center"/>
          </w:tcPr>
          <w:p w14:paraId="35C8658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AEE95D5">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7F2D2E6">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58E00144">
            <w:pPr>
              <w:widowControl w:val="0"/>
              <w:rPr>
                <w:sz w:val="10"/>
                <w:szCs w:val="10"/>
              </w:rPr>
            </w:pPr>
          </w:p>
        </w:tc>
      </w:tr>
      <w:tr w14:paraId="2CC16949">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55DC7883">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8</w:t>
            </w:r>
          </w:p>
        </w:tc>
        <w:tc>
          <w:tcPr>
            <w:tcBorders>
              <w:top w:val="single" w:color="auto" w:sz="4" w:space="0"/>
              <w:left w:val="single" w:color="auto" w:sz="4" w:space="0"/>
            </w:tcBorders>
            <w:shd w:val="clear" w:color="auto" w:fill="FFFFFF"/>
            <w:vAlign w:val="center"/>
          </w:tcPr>
          <w:p w14:paraId="41D7DC89">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F8EF951">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对未备案开办奶畜养殖场、养殖小区的处罚</w:t>
            </w:r>
          </w:p>
        </w:tc>
        <w:tc>
          <w:tcPr>
            <w:tcBorders>
              <w:top w:val="single" w:color="auto" w:sz="4" w:space="0"/>
              <w:left w:val="single" w:color="auto" w:sz="4" w:space="0"/>
            </w:tcBorders>
            <w:shd w:val="clear" w:color="auto" w:fill="FFFFFF"/>
            <w:vAlign w:val="center"/>
          </w:tcPr>
          <w:p w14:paraId="6650C0FF">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F482F90">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4965FB4">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7C54731B">
            <w:pPr>
              <w:widowControl w:val="0"/>
              <w:rPr>
                <w:sz w:val="10"/>
                <w:szCs w:val="10"/>
              </w:rPr>
            </w:pPr>
          </w:p>
        </w:tc>
      </w:tr>
      <w:tr w14:paraId="2159792C">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0C77A44A">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9</w:t>
            </w:r>
          </w:p>
        </w:tc>
        <w:tc>
          <w:tcPr>
            <w:tcBorders>
              <w:top w:val="single" w:color="auto" w:sz="4" w:space="0"/>
              <w:left w:val="single" w:color="auto" w:sz="4" w:space="0"/>
            </w:tcBorders>
            <w:shd w:val="clear" w:color="auto" w:fill="FFFFFF"/>
            <w:vAlign w:val="center"/>
          </w:tcPr>
          <w:p w14:paraId="623DCA94">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00E0231">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对品种测试、试验和种子质最检验机构伪造测试、试验、检验数 据或者出具虚假证明的处罚</w:t>
            </w:r>
          </w:p>
        </w:tc>
        <w:tc>
          <w:tcPr>
            <w:tcBorders>
              <w:top w:val="single" w:color="auto" w:sz="4" w:space="0"/>
              <w:left w:val="single" w:color="auto" w:sz="4" w:space="0"/>
            </w:tcBorders>
            <w:shd w:val="clear" w:color="auto" w:fill="FFFFFF"/>
            <w:vAlign w:val="center"/>
          </w:tcPr>
          <w:p w14:paraId="4799147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51A4BCE5">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985C7D3">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725E249">
            <w:pPr>
              <w:widowControl w:val="0"/>
              <w:rPr>
                <w:sz w:val="10"/>
                <w:szCs w:val="10"/>
              </w:rPr>
            </w:pPr>
          </w:p>
        </w:tc>
      </w:tr>
      <w:tr w14:paraId="0C0067E5">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3F5B9EDA">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10</w:t>
            </w:r>
          </w:p>
        </w:tc>
        <w:tc>
          <w:tcPr>
            <w:tcBorders>
              <w:top w:val="single" w:color="auto" w:sz="4" w:space="0"/>
              <w:left w:val="single" w:color="auto" w:sz="4" w:space="0"/>
            </w:tcBorders>
            <w:shd w:val="clear" w:color="auto" w:fill="FFFFFF"/>
            <w:vAlign w:val="center"/>
          </w:tcPr>
          <w:p w14:paraId="0961A30C">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00FF52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对侵犯植物新品种权及假冒授权品种的处罚</w:t>
            </w:r>
          </w:p>
        </w:tc>
        <w:tc>
          <w:tcPr>
            <w:tcBorders>
              <w:top w:val="single" w:color="auto" w:sz="4" w:space="0"/>
              <w:left w:val="single" w:color="auto" w:sz="4" w:space="0"/>
            </w:tcBorders>
            <w:shd w:val="clear" w:color="auto" w:fill="FFFFFF"/>
            <w:vAlign w:val="center"/>
          </w:tcPr>
          <w:p w14:paraId="7C0765F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A6B2E65">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7069E7F">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67BE092F">
            <w:pPr>
              <w:widowControl w:val="0"/>
              <w:rPr>
                <w:sz w:val="10"/>
                <w:szCs w:val="10"/>
              </w:rPr>
            </w:pPr>
          </w:p>
        </w:tc>
      </w:tr>
      <w:tr w14:paraId="265A2C80">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3798A18A">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11</w:t>
            </w:r>
          </w:p>
        </w:tc>
        <w:tc>
          <w:tcPr>
            <w:tcBorders>
              <w:top w:val="single" w:color="auto" w:sz="4" w:space="0"/>
              <w:left w:val="single" w:color="auto" w:sz="4" w:space="0"/>
            </w:tcBorders>
            <w:shd w:val="clear" w:color="auto" w:fill="FFFFFF"/>
            <w:vAlign w:val="center"/>
          </w:tcPr>
          <w:p w14:paraId="0653903E">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FFC84C8">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对生产经营假、劣种子的处罚</w:t>
            </w:r>
          </w:p>
        </w:tc>
        <w:tc>
          <w:tcPr>
            <w:tcBorders>
              <w:top w:val="single" w:color="auto" w:sz="4" w:space="0"/>
              <w:left w:val="single" w:color="auto" w:sz="4" w:space="0"/>
            </w:tcBorders>
            <w:shd w:val="clear" w:color="auto" w:fill="FFFFFF"/>
            <w:vAlign w:val="center"/>
          </w:tcPr>
          <w:p w14:paraId="7D382B2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03B404A">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D379EB7">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0595623F">
            <w:pPr>
              <w:widowControl w:val="0"/>
              <w:rPr>
                <w:sz w:val="10"/>
                <w:szCs w:val="10"/>
              </w:rPr>
            </w:pPr>
          </w:p>
        </w:tc>
      </w:tr>
      <w:tr w14:paraId="1CE4BC4C">
        <w:tblPrEx>
          <w:tblCellMar>
            <w:top w:w="0" w:type="dxa"/>
            <w:left w:w="10" w:type="dxa"/>
            <w:bottom w:w="0" w:type="dxa"/>
            <w:right w:w="10" w:type="dxa"/>
          </w:tblCellMar>
        </w:tblPrEx>
        <w:trPr>
          <w:trHeight w:val="684" w:hRule="exact"/>
          <w:jc w:val="center"/>
        </w:trPr>
        <w:tc>
          <w:tcPr>
            <w:tcBorders>
              <w:top w:val="single" w:color="auto" w:sz="4" w:space="0"/>
              <w:left w:val="single" w:color="auto" w:sz="4" w:space="0"/>
            </w:tcBorders>
            <w:shd w:val="clear" w:color="auto" w:fill="FFFFFF"/>
            <w:vAlign w:val="center"/>
          </w:tcPr>
          <w:p w14:paraId="15D0282F">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12</w:t>
            </w:r>
          </w:p>
        </w:tc>
        <w:tc>
          <w:tcPr>
            <w:tcBorders>
              <w:top w:val="single" w:color="auto" w:sz="4" w:space="0"/>
              <w:left w:val="single" w:color="auto" w:sz="4" w:space="0"/>
            </w:tcBorders>
            <w:shd w:val="clear" w:color="auto" w:fill="FFFFFF"/>
            <w:vAlign w:val="center"/>
          </w:tcPr>
          <w:p w14:paraId="1305A292">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274323">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对无证生产经营、以不正当手段取得许可、未按照规定生产经营 及伪造、变造、买卖、租借生产经营许可证的处罚</w:t>
            </w:r>
          </w:p>
        </w:tc>
        <w:tc>
          <w:tcPr>
            <w:tcBorders>
              <w:top w:val="single" w:color="auto" w:sz="4" w:space="0"/>
              <w:left w:val="single" w:color="auto" w:sz="4" w:space="0"/>
            </w:tcBorders>
            <w:shd w:val="clear" w:color="auto" w:fill="FFFFFF"/>
            <w:vAlign w:val="center"/>
          </w:tcPr>
          <w:p w14:paraId="4B08A1E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768412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5BF81B">
            <w:pPr>
              <w:pStyle w:val="11"/>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961E76D">
            <w:pPr>
              <w:widowControl w:val="0"/>
              <w:rPr>
                <w:sz w:val="10"/>
                <w:szCs w:val="10"/>
              </w:rPr>
            </w:pPr>
          </w:p>
        </w:tc>
      </w:tr>
      <w:tr w14:paraId="3C9AE63D">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bottom w:val="single" w:color="auto" w:sz="4" w:space="0"/>
            </w:tcBorders>
            <w:shd w:val="clear" w:color="auto" w:fill="FFFFFF"/>
            <w:vAlign w:val="center"/>
          </w:tcPr>
          <w:p w14:paraId="6B825F08">
            <w:pPr>
              <w:pStyle w:val="11"/>
              <w:keepNext w:val="0"/>
              <w:keepLines w:val="0"/>
              <w:widowControl w:val="0"/>
              <w:shd w:val="clear" w:color="auto" w:fill="auto"/>
              <w:bidi w:val="0"/>
              <w:spacing w:before="0" w:after="0" w:line="240" w:lineRule="auto"/>
              <w:ind w:left="0" w:right="0" w:firstLine="220"/>
              <w:jc w:val="left"/>
              <w:rPr>
                <w:sz w:val="17"/>
                <w:szCs w:val="17"/>
              </w:rPr>
            </w:pPr>
            <w:r>
              <w:rPr>
                <w:rFonts w:ascii="Times New Roman" w:hAnsi="Times New Roman" w:eastAsia="Times New Roman" w:cs="Times New Roman"/>
                <w:color w:val="000000"/>
                <w:spacing w:val="0"/>
                <w:w w:val="100"/>
                <w:position w:val="0"/>
                <w:sz w:val="17"/>
                <w:szCs w:val="17"/>
              </w:rPr>
              <w:t>13</w:t>
            </w:r>
          </w:p>
        </w:tc>
        <w:tc>
          <w:tcPr>
            <w:tcBorders>
              <w:top w:val="single" w:color="auto" w:sz="4" w:space="0"/>
              <w:left w:val="single" w:color="auto" w:sz="4" w:space="0"/>
              <w:bottom w:val="single" w:color="auto" w:sz="4" w:space="0"/>
            </w:tcBorders>
            <w:shd w:val="clear" w:color="auto" w:fill="FFFFFF"/>
            <w:vAlign w:val="center"/>
          </w:tcPr>
          <w:p w14:paraId="5FB7F97F">
            <w:pPr>
              <w:pStyle w:val="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C0B9E8F">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对推广和销售未审定、未登记和应停止推广销售种子的处罚</w:t>
            </w:r>
          </w:p>
        </w:tc>
        <w:tc>
          <w:tcPr>
            <w:tcBorders>
              <w:top w:val="single" w:color="auto" w:sz="4" w:space="0"/>
              <w:left w:val="single" w:color="auto" w:sz="4" w:space="0"/>
              <w:bottom w:val="single" w:color="auto" w:sz="4" w:space="0"/>
            </w:tcBorders>
            <w:shd w:val="clear" w:color="auto" w:fill="FFFFFF"/>
            <w:vAlign w:val="center"/>
          </w:tcPr>
          <w:p w14:paraId="34412D2C">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bottom w:val="single" w:color="auto" w:sz="4" w:space="0"/>
            </w:tcBorders>
            <w:shd w:val="clear" w:color="auto" w:fill="FFFFFF"/>
            <w:vAlign w:val="center"/>
          </w:tcPr>
          <w:p w14:paraId="4D27A96E">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top"/>
          </w:tcPr>
          <w:p w14:paraId="50797274">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6F93395">
            <w:pPr>
              <w:widowControl w:val="0"/>
              <w:rPr>
                <w:sz w:val="10"/>
                <w:szCs w:val="10"/>
              </w:rPr>
            </w:pPr>
          </w:p>
        </w:tc>
      </w:tr>
    </w:tbl>
    <w:p w14:paraId="56E3BABE">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72"/>
        <w:gridCol w:w="1494"/>
        <w:gridCol w:w="5213"/>
        <w:gridCol w:w="1562"/>
        <w:gridCol w:w="2102"/>
        <w:gridCol w:w="1368"/>
        <w:gridCol w:w="1584"/>
      </w:tblGrid>
      <w:tr w14:paraId="2F1FF7E8">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14:paraId="33465468">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14</w:t>
            </w:r>
          </w:p>
        </w:tc>
        <w:tc>
          <w:tcPr>
            <w:tcBorders>
              <w:top w:val="single" w:color="auto" w:sz="4" w:space="0"/>
              <w:left w:val="single" w:color="auto" w:sz="4" w:space="0"/>
            </w:tcBorders>
            <w:shd w:val="clear" w:color="auto" w:fill="FFFFFF"/>
            <w:vAlign w:val="center"/>
          </w:tcPr>
          <w:p w14:paraId="3A2148A8">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00C0CEE">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对违反种子销售包装、标签、档案管理及备案规定的处罚</w:t>
            </w:r>
          </w:p>
        </w:tc>
        <w:tc>
          <w:tcPr>
            <w:tcBorders>
              <w:top w:val="single" w:color="auto" w:sz="4" w:space="0"/>
              <w:left w:val="single" w:color="auto" w:sz="4" w:space="0"/>
            </w:tcBorders>
            <w:shd w:val="clear" w:color="auto" w:fill="FFFFFF"/>
            <w:vAlign w:val="center"/>
          </w:tcPr>
          <w:p w14:paraId="187029D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03462DC">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0BF4FFB">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7F3E6CB4">
            <w:pPr>
              <w:widowControl w:val="0"/>
              <w:rPr>
                <w:sz w:val="10"/>
                <w:szCs w:val="10"/>
              </w:rPr>
            </w:pPr>
          </w:p>
        </w:tc>
      </w:tr>
      <w:tr w14:paraId="34C8EE13">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7D90A755">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15</w:t>
            </w:r>
          </w:p>
        </w:tc>
        <w:tc>
          <w:tcPr>
            <w:tcBorders>
              <w:top w:val="single" w:color="auto" w:sz="4" w:space="0"/>
              <w:left w:val="single" w:color="auto" w:sz="4" w:space="0"/>
            </w:tcBorders>
            <w:shd w:val="clear" w:color="auto" w:fill="FFFFFF"/>
            <w:vAlign w:val="center"/>
          </w:tcPr>
          <w:p w14:paraId="3DAFBBDF">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FA097D6">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对违反种质资源管理规定的处罚</w:t>
            </w:r>
          </w:p>
        </w:tc>
        <w:tc>
          <w:tcPr>
            <w:tcBorders>
              <w:top w:val="single" w:color="auto" w:sz="4" w:space="0"/>
              <w:left w:val="single" w:color="auto" w:sz="4" w:space="0"/>
            </w:tcBorders>
            <w:shd w:val="clear" w:color="auto" w:fill="FFFFFF"/>
            <w:vAlign w:val="center"/>
          </w:tcPr>
          <w:p w14:paraId="42F6688E">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199635D">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2FA5AD8">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66DE379F">
            <w:pPr>
              <w:widowControl w:val="0"/>
              <w:rPr>
                <w:sz w:val="10"/>
                <w:szCs w:val="10"/>
              </w:rPr>
            </w:pPr>
          </w:p>
        </w:tc>
      </w:tr>
      <w:tr w14:paraId="6A0A27F3">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4C3D2357">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16</w:t>
            </w:r>
          </w:p>
        </w:tc>
        <w:tc>
          <w:tcPr>
            <w:tcBorders>
              <w:top w:val="single" w:color="auto" w:sz="4" w:space="0"/>
              <w:left w:val="single" w:color="auto" w:sz="4" w:space="0"/>
            </w:tcBorders>
            <w:shd w:val="clear" w:color="auto" w:fill="FFFFFF"/>
            <w:vAlign w:val="center"/>
          </w:tcPr>
          <w:p w14:paraId="13B2018B">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93932A">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对种子企业造假行为的处罚</w:t>
            </w:r>
          </w:p>
        </w:tc>
        <w:tc>
          <w:tcPr>
            <w:tcBorders>
              <w:top w:val="single" w:color="auto" w:sz="4" w:space="0"/>
              <w:left w:val="single" w:color="auto" w:sz="4" w:space="0"/>
            </w:tcBorders>
            <w:shd w:val="clear" w:color="auto" w:fill="FFFFFF"/>
            <w:vAlign w:val="center"/>
          </w:tcPr>
          <w:p w14:paraId="40C4B2C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C5FF512">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AF0402C">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0EC5D2A0">
            <w:pPr>
              <w:widowControl w:val="0"/>
              <w:rPr>
                <w:sz w:val="10"/>
                <w:szCs w:val="10"/>
              </w:rPr>
            </w:pPr>
          </w:p>
        </w:tc>
      </w:tr>
      <w:tr w14:paraId="042D443D">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339860A5">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17</w:t>
            </w:r>
          </w:p>
        </w:tc>
        <w:tc>
          <w:tcPr>
            <w:tcBorders>
              <w:top w:val="single" w:color="auto" w:sz="4" w:space="0"/>
              <w:left w:val="single" w:color="auto" w:sz="4" w:space="0"/>
            </w:tcBorders>
            <w:shd w:val="clear" w:color="auto" w:fill="FFFFFF"/>
            <w:vAlign w:val="center"/>
          </w:tcPr>
          <w:p w14:paraId="20B6FA38">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D664532">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对在种子生产基地进行检疫性有害生物接种试验的处罚</w:t>
            </w:r>
          </w:p>
        </w:tc>
        <w:tc>
          <w:tcPr>
            <w:tcBorders>
              <w:top w:val="single" w:color="auto" w:sz="4" w:space="0"/>
              <w:left w:val="single" w:color="auto" w:sz="4" w:space="0"/>
            </w:tcBorders>
            <w:shd w:val="clear" w:color="auto" w:fill="FFFFFF"/>
            <w:vAlign w:val="center"/>
          </w:tcPr>
          <w:p w14:paraId="38ACBC5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3984778">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0EAF295">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DE5526E">
            <w:pPr>
              <w:widowControl w:val="0"/>
              <w:rPr>
                <w:sz w:val="10"/>
                <w:szCs w:val="10"/>
              </w:rPr>
            </w:pPr>
          </w:p>
        </w:tc>
      </w:tr>
      <w:tr w14:paraId="3E798EC2">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2A6E5D2A">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18</w:t>
            </w:r>
          </w:p>
        </w:tc>
        <w:tc>
          <w:tcPr>
            <w:tcBorders>
              <w:top w:val="single" w:color="auto" w:sz="4" w:space="0"/>
              <w:left w:val="single" w:color="auto" w:sz="4" w:space="0"/>
            </w:tcBorders>
            <w:shd w:val="clear" w:color="auto" w:fill="FFFFFF"/>
            <w:vAlign w:val="center"/>
          </w:tcPr>
          <w:p w14:paraId="533BE68A">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A2D135">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对拒绝、阻挠依法实施监督检查的处罚</w:t>
            </w:r>
          </w:p>
        </w:tc>
        <w:tc>
          <w:tcPr>
            <w:tcBorders>
              <w:top w:val="single" w:color="auto" w:sz="4" w:space="0"/>
              <w:left w:val="single" w:color="auto" w:sz="4" w:space="0"/>
            </w:tcBorders>
            <w:shd w:val="clear" w:color="auto" w:fill="FFFFFF"/>
            <w:vAlign w:val="center"/>
          </w:tcPr>
          <w:p w14:paraId="1E81764C">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2781746">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D0512BE">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24F536A1">
            <w:pPr>
              <w:widowControl w:val="0"/>
              <w:rPr>
                <w:sz w:val="10"/>
                <w:szCs w:val="10"/>
              </w:rPr>
            </w:pPr>
          </w:p>
        </w:tc>
      </w:tr>
      <w:tr w14:paraId="31D54583">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02E696FD">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19</w:t>
            </w:r>
          </w:p>
        </w:tc>
        <w:tc>
          <w:tcPr>
            <w:tcBorders>
              <w:top w:val="single" w:color="auto" w:sz="4" w:space="0"/>
              <w:left w:val="single" w:color="auto" w:sz="4" w:space="0"/>
            </w:tcBorders>
            <w:shd w:val="clear" w:color="auto" w:fill="FFFFFF"/>
            <w:vAlign w:val="center"/>
          </w:tcPr>
          <w:p w14:paraId="12A49D33">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6EC12D5">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对不按照强制免疫计划免疫接种的，未经检测或检测不合格的， 运载工具没有及时清洗、消毒行为的处罚</w:t>
            </w:r>
          </w:p>
        </w:tc>
        <w:tc>
          <w:tcPr>
            <w:tcBorders>
              <w:top w:val="single" w:color="auto" w:sz="4" w:space="0"/>
              <w:left w:val="single" w:color="auto" w:sz="4" w:space="0"/>
            </w:tcBorders>
            <w:shd w:val="clear" w:color="auto" w:fill="FFFFFF"/>
            <w:vAlign w:val="center"/>
          </w:tcPr>
          <w:p w14:paraId="4071DB23">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3BECA2F">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2387472">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61976A72">
            <w:pPr>
              <w:widowControl w:val="0"/>
              <w:rPr>
                <w:sz w:val="10"/>
                <w:szCs w:val="10"/>
              </w:rPr>
            </w:pPr>
          </w:p>
        </w:tc>
      </w:tr>
      <w:tr w14:paraId="4F719ED3">
        <w:tblPrEx>
          <w:tblCellMar>
            <w:top w:w="0" w:type="dxa"/>
            <w:left w:w="10" w:type="dxa"/>
            <w:bottom w:w="0" w:type="dxa"/>
            <w:right w:w="10" w:type="dxa"/>
          </w:tblCellMar>
        </w:tblPrEx>
        <w:trPr>
          <w:trHeight w:val="796" w:hRule="exact"/>
          <w:jc w:val="center"/>
        </w:trPr>
        <w:tc>
          <w:tcPr>
            <w:tcBorders>
              <w:left w:val="single" w:color="auto" w:sz="4" w:space="0"/>
            </w:tcBorders>
            <w:shd w:val="clear" w:color="auto" w:fill="FFFFFF"/>
            <w:vAlign w:val="center"/>
          </w:tcPr>
          <w:p w14:paraId="5DD7B927">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20</w:t>
            </w:r>
          </w:p>
        </w:tc>
        <w:tc>
          <w:tcPr>
            <w:tcBorders>
              <w:left w:val="single" w:color="auto" w:sz="4" w:space="0"/>
            </w:tcBorders>
            <w:shd w:val="clear" w:color="auto" w:fill="FFFFFF"/>
            <w:vAlign w:val="center"/>
          </w:tcPr>
          <w:p w14:paraId="115306AD">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C4202CF">
            <w:pPr>
              <w:pStyle w:val="11"/>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对米按规定处置染疫动物及其排泄物，染疫动物产品，死因不明 的动物尸体及其他检疫不合格的动物、动物产品的处罚</w:t>
            </w:r>
          </w:p>
        </w:tc>
        <w:tc>
          <w:tcPr>
            <w:tcBorders>
              <w:top w:val="single" w:color="auto" w:sz="4" w:space="0"/>
              <w:left w:val="single" w:color="auto" w:sz="4" w:space="0"/>
            </w:tcBorders>
            <w:shd w:val="clear" w:color="auto" w:fill="FFFFFF"/>
            <w:vAlign w:val="center"/>
          </w:tcPr>
          <w:p w14:paraId="7C422AAD">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9DBC48B">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1582DC">
            <w:pPr>
              <w:pStyle w:val="11"/>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66287150">
            <w:pPr>
              <w:widowControl w:val="0"/>
              <w:rPr>
                <w:sz w:val="10"/>
                <w:szCs w:val="10"/>
              </w:rPr>
            </w:pPr>
          </w:p>
        </w:tc>
      </w:tr>
      <w:tr w14:paraId="133C496A">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0470FED2">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21</w:t>
            </w:r>
          </w:p>
        </w:tc>
        <w:tc>
          <w:tcPr>
            <w:tcBorders>
              <w:top w:val="single" w:color="auto" w:sz="4" w:space="0"/>
              <w:left w:val="single" w:color="auto" w:sz="4" w:space="0"/>
            </w:tcBorders>
            <w:shd w:val="clear" w:color="auto" w:fill="FFFFFF"/>
            <w:vAlign w:val="center"/>
          </w:tcPr>
          <w:p w14:paraId="07D38451">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F217AE4">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对屠宰、经营、运输染疫或疑似染疫的动物，生产、经营、加工 、贮藏、运输未经检疫或检疫不合格的产品的处罚</w:t>
            </w:r>
          </w:p>
        </w:tc>
        <w:tc>
          <w:tcPr>
            <w:tcBorders>
              <w:top w:val="single" w:color="auto" w:sz="4" w:space="0"/>
              <w:left w:val="single" w:color="auto" w:sz="4" w:space="0"/>
            </w:tcBorders>
            <w:shd w:val="clear" w:color="auto" w:fill="FFFFFF"/>
            <w:vAlign w:val="center"/>
          </w:tcPr>
          <w:p w14:paraId="113FA2CF">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E8C2F6A">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48099B9">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8E1E2EF">
            <w:pPr>
              <w:widowControl w:val="0"/>
              <w:rPr>
                <w:sz w:val="10"/>
                <w:szCs w:val="10"/>
              </w:rPr>
            </w:pPr>
          </w:p>
        </w:tc>
      </w:tr>
      <w:tr w14:paraId="61CE9805">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704B67B7">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22</w:t>
            </w:r>
          </w:p>
        </w:tc>
        <w:tc>
          <w:tcPr>
            <w:tcBorders>
              <w:top w:val="single" w:color="auto" w:sz="4" w:space="0"/>
              <w:left w:val="single" w:color="auto" w:sz="4" w:space="0"/>
            </w:tcBorders>
            <w:shd w:val="clear" w:color="auto" w:fill="FFFFFF"/>
            <w:vAlign w:val="center"/>
          </w:tcPr>
          <w:p w14:paraId="17F827DF">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B202A57">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对未取得防疫合格证、未办理跨省引种审批手续、未经检疫输入 动物和动物产品的处罚</w:t>
            </w:r>
          </w:p>
        </w:tc>
        <w:tc>
          <w:tcPr>
            <w:tcBorders>
              <w:top w:val="single" w:color="auto" w:sz="4" w:space="0"/>
              <w:left w:val="single" w:color="auto" w:sz="4" w:space="0"/>
            </w:tcBorders>
            <w:shd w:val="clear" w:color="auto" w:fill="FFFFFF"/>
            <w:vAlign w:val="center"/>
          </w:tcPr>
          <w:p w14:paraId="65A9CA88">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59283DAB">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5F09429">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E8B11F4">
            <w:pPr>
              <w:widowControl w:val="0"/>
              <w:rPr>
                <w:sz w:val="10"/>
                <w:szCs w:val="10"/>
              </w:rPr>
            </w:pPr>
          </w:p>
        </w:tc>
      </w:tr>
      <w:tr w14:paraId="4C23187F">
        <w:tblPrEx>
          <w:tblCellMar>
            <w:top w:w="0" w:type="dxa"/>
            <w:left w:w="10" w:type="dxa"/>
            <w:bottom w:w="0" w:type="dxa"/>
            <w:right w:w="10" w:type="dxa"/>
          </w:tblCellMar>
        </w:tblPrEx>
        <w:trPr>
          <w:trHeight w:val="554" w:hRule="exact"/>
          <w:jc w:val="center"/>
        </w:trPr>
        <w:tc>
          <w:tcPr>
            <w:tcBorders>
              <w:left w:val="single" w:color="auto" w:sz="4" w:space="0"/>
            </w:tcBorders>
            <w:shd w:val="clear" w:color="auto" w:fill="FFFFFF"/>
            <w:vAlign w:val="center"/>
          </w:tcPr>
          <w:p w14:paraId="46794839">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23</w:t>
            </w:r>
          </w:p>
        </w:tc>
        <w:tc>
          <w:tcPr>
            <w:tcBorders>
              <w:top w:val="single" w:color="auto" w:sz="4" w:space="0"/>
              <w:left w:val="single" w:color="auto" w:sz="4" w:space="0"/>
            </w:tcBorders>
            <w:shd w:val="clear" w:color="auto" w:fill="FFFFFF"/>
            <w:vAlign w:val="center"/>
          </w:tcPr>
          <w:p w14:paraId="5AC9763E">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top"/>
          </w:tcPr>
          <w:p w14:paraId="753718EF">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对未附检疫证明屠宰经营运输动物，经营运输动物产品，参加动 物展览演出比赛的处罚</w:t>
            </w:r>
          </w:p>
        </w:tc>
        <w:tc>
          <w:tcPr>
            <w:tcBorders>
              <w:top w:val="single" w:color="auto" w:sz="4" w:space="0"/>
              <w:left w:val="single" w:color="auto" w:sz="4" w:space="0"/>
            </w:tcBorders>
            <w:shd w:val="clear" w:color="auto" w:fill="FFFFFF"/>
            <w:vAlign w:val="center"/>
          </w:tcPr>
          <w:p w14:paraId="261D4D9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9B083C0">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top"/>
          </w:tcPr>
          <w:p w14:paraId="0BA732E9">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FD3C73D">
            <w:pPr>
              <w:widowControl w:val="0"/>
              <w:rPr>
                <w:sz w:val="10"/>
                <w:szCs w:val="10"/>
              </w:rPr>
            </w:pPr>
          </w:p>
        </w:tc>
      </w:tr>
      <w:tr w14:paraId="38C0E0A6">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7B82B999">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24</w:t>
            </w:r>
          </w:p>
        </w:tc>
        <w:tc>
          <w:tcPr>
            <w:tcBorders>
              <w:top w:val="single" w:color="auto" w:sz="4" w:space="0"/>
              <w:left w:val="single" w:color="auto" w:sz="4" w:space="0"/>
            </w:tcBorders>
            <w:shd w:val="clear" w:color="auto" w:fill="FFFFFF"/>
            <w:vAlign w:val="center"/>
          </w:tcPr>
          <w:p w14:paraId="598CA13E">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97684C">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对转让、伪造或者变造检疫证明、检疫标志或者畜禽标识的处罚</w:t>
            </w:r>
          </w:p>
        </w:tc>
        <w:tc>
          <w:tcPr>
            <w:tcBorders>
              <w:top w:val="single" w:color="auto" w:sz="4" w:space="0"/>
              <w:left w:val="single" w:color="auto" w:sz="4" w:space="0"/>
            </w:tcBorders>
            <w:shd w:val="clear" w:color="auto" w:fill="FFFFFF"/>
            <w:vAlign w:val="center"/>
          </w:tcPr>
          <w:p w14:paraId="693A8A6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08B3B9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69989C7">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668E29BF">
            <w:pPr>
              <w:widowControl w:val="0"/>
              <w:rPr>
                <w:sz w:val="10"/>
                <w:szCs w:val="10"/>
              </w:rPr>
            </w:pPr>
          </w:p>
        </w:tc>
      </w:tr>
      <w:tr w14:paraId="74FFC568">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367E64B8">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25</w:t>
            </w:r>
          </w:p>
        </w:tc>
        <w:tc>
          <w:tcPr>
            <w:tcBorders>
              <w:top w:val="single" w:color="auto" w:sz="4" w:space="0"/>
              <w:left w:val="single" w:color="auto" w:sz="4" w:space="0"/>
            </w:tcBorders>
            <w:shd w:val="clear" w:color="auto" w:fill="FFFFFF"/>
            <w:vAlign w:val="center"/>
          </w:tcPr>
          <w:p w14:paraId="1530BCBC">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top"/>
          </w:tcPr>
          <w:p w14:paraId="66E86591">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对违反控制、扑灭动物疫病规定，藏匿、转移、盗掘已被依法隔 离、封存、处理的动物和动物产品，发布动物疫情的处罚</w:t>
            </w:r>
          </w:p>
        </w:tc>
        <w:tc>
          <w:tcPr>
            <w:tcBorders>
              <w:top w:val="single" w:color="auto" w:sz="4" w:space="0"/>
              <w:left w:val="single" w:color="auto" w:sz="4" w:space="0"/>
            </w:tcBorders>
            <w:shd w:val="clear" w:color="auto" w:fill="FFFFFF"/>
            <w:vAlign w:val="center"/>
          </w:tcPr>
          <w:p w14:paraId="320EA15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500B144E">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top"/>
          </w:tcPr>
          <w:p w14:paraId="096725F8">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5B9C9DCD">
            <w:pPr>
              <w:widowControl w:val="0"/>
              <w:rPr>
                <w:sz w:val="10"/>
                <w:szCs w:val="10"/>
              </w:rPr>
            </w:pPr>
          </w:p>
        </w:tc>
      </w:tr>
      <w:tr w14:paraId="3B73E858">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44694EF0">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26</w:t>
            </w:r>
          </w:p>
        </w:tc>
        <w:tc>
          <w:tcPr>
            <w:tcBorders>
              <w:top w:val="single" w:color="auto" w:sz="4" w:space="0"/>
              <w:left w:val="single" w:color="auto" w:sz="4" w:space="0"/>
            </w:tcBorders>
            <w:shd w:val="clear" w:color="auto" w:fill="FFFFFF"/>
            <w:vAlign w:val="center"/>
          </w:tcPr>
          <w:p w14:paraId="4251EAF6">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C50BE3F">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对无动物诊疗许可证从事动物诊疗活动，诊疗机构造成动物疫病 扩散的处罚</w:t>
            </w:r>
          </w:p>
        </w:tc>
        <w:tc>
          <w:tcPr>
            <w:tcBorders>
              <w:top w:val="single" w:color="auto" w:sz="4" w:space="0"/>
              <w:left w:val="single" w:color="auto" w:sz="4" w:space="0"/>
            </w:tcBorders>
            <w:shd w:val="clear" w:color="auto" w:fill="FFFFFF"/>
            <w:vAlign w:val="center"/>
          </w:tcPr>
          <w:p w14:paraId="5C6681B7">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B4AB498">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5A74017">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7585A146">
            <w:pPr>
              <w:widowControl w:val="0"/>
              <w:rPr>
                <w:sz w:val="10"/>
                <w:szCs w:val="10"/>
              </w:rPr>
            </w:pPr>
          </w:p>
        </w:tc>
      </w:tr>
      <w:tr w14:paraId="0E446EA5">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3EB22B99">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27</w:t>
            </w:r>
          </w:p>
        </w:tc>
        <w:tc>
          <w:tcPr>
            <w:tcBorders>
              <w:top w:val="single" w:color="auto" w:sz="4" w:space="0"/>
              <w:left w:val="single" w:color="auto" w:sz="4" w:space="0"/>
            </w:tcBorders>
            <w:shd w:val="clear" w:color="auto" w:fill="FFFFFF"/>
            <w:vAlign w:val="center"/>
          </w:tcPr>
          <w:p w14:paraId="0CC3FD0E">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5880ED0">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对未经兽医执业注册从事动物诊疗活动的，违反操作技术规范， 使用不合格兽药和器械，不按要求参加动物疫病防疫的处罚</w:t>
            </w:r>
          </w:p>
        </w:tc>
        <w:tc>
          <w:tcPr>
            <w:tcBorders>
              <w:top w:val="single" w:color="auto" w:sz="4" w:space="0"/>
              <w:left w:val="single" w:color="auto" w:sz="4" w:space="0"/>
            </w:tcBorders>
            <w:shd w:val="clear" w:color="auto" w:fill="FFFFFF"/>
            <w:vAlign w:val="center"/>
          </w:tcPr>
          <w:p w14:paraId="78DA2038">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86A89C5">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DBBFCD8">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0709B266">
            <w:pPr>
              <w:widowControl w:val="0"/>
              <w:rPr>
                <w:sz w:val="10"/>
                <w:szCs w:val="10"/>
              </w:rPr>
            </w:pPr>
          </w:p>
        </w:tc>
      </w:tr>
      <w:tr w14:paraId="384170B7">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0C1E6CE4">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28</w:t>
            </w:r>
          </w:p>
        </w:tc>
        <w:tc>
          <w:tcPr>
            <w:tcBorders>
              <w:top w:val="single" w:color="auto" w:sz="4" w:space="0"/>
              <w:left w:val="single" w:color="auto" w:sz="4" w:space="0"/>
            </w:tcBorders>
            <w:shd w:val="clear" w:color="auto" w:fill="FFFFFF"/>
            <w:vAlign w:val="center"/>
          </w:tcPr>
          <w:p w14:paraId="21790E61">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9347E1F">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对不履行动物疫情报告义务，不如实提供相关资料，拒绝监督检 査和监测检测的处罚</w:t>
            </w:r>
          </w:p>
        </w:tc>
        <w:tc>
          <w:tcPr>
            <w:tcBorders>
              <w:top w:val="single" w:color="auto" w:sz="4" w:space="0"/>
              <w:left w:val="single" w:color="auto" w:sz="4" w:space="0"/>
            </w:tcBorders>
            <w:shd w:val="clear" w:color="auto" w:fill="FFFFFF"/>
            <w:vAlign w:val="center"/>
          </w:tcPr>
          <w:p w14:paraId="4764CD0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CEFEC68">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4152E27">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5F9AA04">
            <w:pPr>
              <w:widowControl w:val="0"/>
              <w:rPr>
                <w:sz w:val="10"/>
                <w:szCs w:val="10"/>
              </w:rPr>
            </w:pPr>
          </w:p>
        </w:tc>
      </w:tr>
      <w:tr w14:paraId="58F55658">
        <w:tblPrEx>
          <w:tblCellMar>
            <w:top w:w="0" w:type="dxa"/>
            <w:left w:w="10" w:type="dxa"/>
            <w:bottom w:w="0" w:type="dxa"/>
            <w:right w:w="10" w:type="dxa"/>
          </w:tblCellMar>
        </w:tblPrEx>
        <w:trPr>
          <w:trHeight w:val="580" w:hRule="exact"/>
          <w:jc w:val="center"/>
        </w:trPr>
        <w:tc>
          <w:tcPr>
            <w:tcBorders>
              <w:top w:val="single" w:color="auto" w:sz="4" w:space="0"/>
              <w:left w:val="single" w:color="auto" w:sz="4" w:space="0"/>
              <w:bottom w:val="single" w:color="auto" w:sz="4" w:space="0"/>
            </w:tcBorders>
            <w:shd w:val="clear" w:color="auto" w:fill="FFFFFF"/>
            <w:vAlign w:val="center"/>
          </w:tcPr>
          <w:p w14:paraId="2548D868">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29</w:t>
            </w:r>
          </w:p>
        </w:tc>
        <w:tc>
          <w:tcPr>
            <w:tcBorders>
              <w:top w:val="single" w:color="auto" w:sz="4" w:space="0"/>
              <w:left w:val="single" w:color="auto" w:sz="4" w:space="0"/>
              <w:bottom w:val="single" w:color="auto" w:sz="4" w:space="0"/>
            </w:tcBorders>
            <w:shd w:val="clear" w:color="auto" w:fill="FFFFFF"/>
            <w:vAlign w:val="center"/>
          </w:tcPr>
          <w:p w14:paraId="6701B981">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top"/>
          </w:tcPr>
          <w:p w14:paraId="1179D4CE">
            <w:pPr>
              <w:pStyle w:val="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对提供虚假材料以欺骗方式取得许可证明文件；假冒、伪造或者 买卖许可证明文件的处罚</w:t>
            </w:r>
          </w:p>
        </w:tc>
        <w:tc>
          <w:tcPr>
            <w:tcBorders>
              <w:top w:val="single" w:color="auto" w:sz="4" w:space="0"/>
              <w:left w:val="single" w:color="auto" w:sz="4" w:space="0"/>
              <w:bottom w:val="single" w:color="auto" w:sz="4" w:space="0"/>
            </w:tcBorders>
            <w:shd w:val="clear" w:color="auto" w:fill="FFFFFF"/>
            <w:vAlign w:val="center"/>
          </w:tcPr>
          <w:p w14:paraId="258B311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bottom w:val="single" w:color="auto" w:sz="4" w:space="0"/>
            </w:tcBorders>
            <w:shd w:val="clear" w:color="auto" w:fill="FFFFFF"/>
            <w:vAlign w:val="center"/>
          </w:tcPr>
          <w:p w14:paraId="1C100665">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top"/>
          </w:tcPr>
          <w:p w14:paraId="5295057A">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E309D07">
            <w:pPr>
              <w:widowControl w:val="0"/>
              <w:rPr>
                <w:sz w:val="10"/>
                <w:szCs w:val="10"/>
              </w:rPr>
            </w:pPr>
          </w:p>
        </w:tc>
      </w:tr>
    </w:tbl>
    <w:p w14:paraId="16C723F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80"/>
        <w:gridCol w:w="1498"/>
        <w:gridCol w:w="5213"/>
        <w:gridCol w:w="1570"/>
        <w:gridCol w:w="2095"/>
        <w:gridCol w:w="1372"/>
        <w:gridCol w:w="1584"/>
      </w:tblGrid>
      <w:tr w14:paraId="689BD627">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14:paraId="47A4BCA1">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30</w:t>
            </w:r>
          </w:p>
        </w:tc>
        <w:tc>
          <w:tcPr>
            <w:tcBorders>
              <w:top w:val="single" w:color="auto" w:sz="4" w:space="0"/>
              <w:left w:val="single" w:color="auto" w:sz="4" w:space="0"/>
            </w:tcBorders>
            <w:shd w:val="clear" w:color="auto" w:fill="FFFFFF"/>
            <w:vAlign w:val="center"/>
          </w:tcPr>
          <w:p w14:paraId="75EF602C">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562AF13">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对未经审批和已审批但不再具备生产许可条件生产饲料、饲料添 加剂的处罚</w:t>
            </w:r>
          </w:p>
        </w:tc>
        <w:tc>
          <w:tcPr>
            <w:tcBorders>
              <w:top w:val="single" w:color="auto" w:sz="4" w:space="0"/>
              <w:left w:val="single" w:color="auto" w:sz="4" w:space="0"/>
            </w:tcBorders>
            <w:shd w:val="clear" w:color="auto" w:fill="FFFFFF"/>
            <w:vAlign w:val="center"/>
          </w:tcPr>
          <w:p w14:paraId="5486FF4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55C985F">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7ECB37C">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AACC149">
            <w:pPr>
              <w:widowControl w:val="0"/>
              <w:rPr>
                <w:sz w:val="10"/>
                <w:szCs w:val="10"/>
              </w:rPr>
            </w:pPr>
          </w:p>
        </w:tc>
      </w:tr>
      <w:tr w14:paraId="411ECA25">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17BE98DE">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31</w:t>
            </w:r>
          </w:p>
        </w:tc>
        <w:tc>
          <w:tcPr>
            <w:tcBorders>
              <w:top w:val="single" w:color="auto" w:sz="4" w:space="0"/>
              <w:left w:val="single" w:color="auto" w:sz="4" w:space="0"/>
            </w:tcBorders>
            <w:shd w:val="clear" w:color="auto" w:fill="FFFFFF"/>
            <w:vAlign w:val="center"/>
          </w:tcPr>
          <w:p w14:paraId="12198F6D">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82A3F08">
            <w:pPr>
              <w:pStyle w:val="11"/>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对饲料、饲料添加剂生产企业违反限制性规定、不落实釆购、生 产、销售记录或产品留样观察制度的处罚</w:t>
            </w:r>
          </w:p>
        </w:tc>
        <w:tc>
          <w:tcPr>
            <w:tcBorders>
              <w:top w:val="single" w:color="auto" w:sz="4" w:space="0"/>
              <w:left w:val="single" w:color="auto" w:sz="4" w:space="0"/>
            </w:tcBorders>
            <w:shd w:val="clear" w:color="auto" w:fill="FFFFFF"/>
            <w:vAlign w:val="center"/>
          </w:tcPr>
          <w:p w14:paraId="08EB85F2">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FFDEB4E">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6D8B81C">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9753483">
            <w:pPr>
              <w:widowControl w:val="0"/>
              <w:rPr>
                <w:sz w:val="10"/>
                <w:szCs w:val="10"/>
              </w:rPr>
            </w:pPr>
          </w:p>
        </w:tc>
      </w:tr>
      <w:tr w14:paraId="013C7267">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14:paraId="6317CDF5">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32</w:t>
            </w:r>
          </w:p>
        </w:tc>
        <w:tc>
          <w:tcPr>
            <w:tcBorders>
              <w:top w:val="single" w:color="auto" w:sz="4" w:space="0"/>
              <w:left w:val="single" w:color="auto" w:sz="4" w:space="0"/>
            </w:tcBorders>
            <w:shd w:val="clear" w:color="auto" w:fill="FFFFFF"/>
            <w:vAlign w:val="center"/>
          </w:tcPr>
          <w:p w14:paraId="6E0F2865">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674BB81">
            <w:pPr>
              <w:pStyle w:val="11"/>
              <w:keepNext w:val="0"/>
              <w:keepLines w:val="0"/>
              <w:widowControl w:val="0"/>
              <w:shd w:val="clear" w:color="auto" w:fill="auto"/>
              <w:bidi w:val="0"/>
              <w:spacing w:before="0" w:after="0" w:line="221" w:lineRule="exact"/>
              <w:ind w:left="0" w:right="0" w:firstLine="0"/>
              <w:jc w:val="left"/>
            </w:pPr>
            <w:r>
              <w:rPr>
                <w:color w:val="000000"/>
                <w:spacing w:val="0"/>
                <w:w w:val="100"/>
                <w:position w:val="0"/>
              </w:rPr>
              <w:t>对不符合条件经营饲料、饲料添加剂、私自拆包分装、经营无相 关证明文件或者失效霉变的饲料，对销售饲料不落实购销台帐行 为的处罚</w:t>
            </w:r>
          </w:p>
        </w:tc>
        <w:tc>
          <w:tcPr>
            <w:tcBorders>
              <w:top w:val="single" w:color="auto" w:sz="4" w:space="0"/>
              <w:left w:val="single" w:color="auto" w:sz="4" w:space="0"/>
            </w:tcBorders>
            <w:shd w:val="clear" w:color="auto" w:fill="FFFFFF"/>
            <w:vAlign w:val="center"/>
          </w:tcPr>
          <w:p w14:paraId="03A1E4C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0FCB164">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CAB8D2">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395663E0">
            <w:pPr>
              <w:widowControl w:val="0"/>
              <w:rPr>
                <w:sz w:val="10"/>
                <w:szCs w:val="10"/>
              </w:rPr>
            </w:pPr>
          </w:p>
        </w:tc>
      </w:tr>
      <w:tr w14:paraId="55EA2908">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14:paraId="0D10C973">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33</w:t>
            </w:r>
          </w:p>
        </w:tc>
        <w:tc>
          <w:tcPr>
            <w:tcBorders>
              <w:top w:val="single" w:color="auto" w:sz="4" w:space="0"/>
              <w:left w:val="single" w:color="auto" w:sz="4" w:space="0"/>
            </w:tcBorders>
            <w:shd w:val="clear" w:color="auto" w:fill="FFFFFF"/>
            <w:vAlign w:val="center"/>
          </w:tcPr>
          <w:p w14:paraId="1593AF58">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79A5940">
            <w:pPr>
              <w:pStyle w:val="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对存在安全隐患的饲料产品生产企业发现不主动召回或经营者不 停止销售，以及生产经营假冒产品、无标准产品、标签标识内容 不符产品的处罚</w:t>
            </w:r>
          </w:p>
        </w:tc>
        <w:tc>
          <w:tcPr>
            <w:tcBorders>
              <w:top w:val="single" w:color="auto" w:sz="4" w:space="0"/>
              <w:left w:val="single" w:color="auto" w:sz="4" w:space="0"/>
            </w:tcBorders>
            <w:shd w:val="clear" w:color="auto" w:fill="FFFFFF"/>
            <w:vAlign w:val="center"/>
          </w:tcPr>
          <w:p w14:paraId="2785EFDC">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445A993">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A902E91">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52F1BC3C">
            <w:pPr>
              <w:widowControl w:val="0"/>
              <w:rPr>
                <w:sz w:val="10"/>
                <w:szCs w:val="10"/>
              </w:rPr>
            </w:pPr>
          </w:p>
        </w:tc>
      </w:tr>
      <w:tr w14:paraId="0ACAE56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A8EC382">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34</w:t>
            </w:r>
          </w:p>
        </w:tc>
        <w:tc>
          <w:tcPr>
            <w:tcBorders>
              <w:top w:val="single" w:color="auto" w:sz="4" w:space="0"/>
              <w:left w:val="single" w:color="auto" w:sz="4" w:space="0"/>
            </w:tcBorders>
            <w:shd w:val="clear" w:color="auto" w:fill="FFFFFF"/>
            <w:vAlign w:val="center"/>
          </w:tcPr>
          <w:p w14:paraId="310164B2">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FF85DB5">
            <w:pPr>
              <w:pStyle w:val="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对养殖者使用无生产许可证、无产品标准、无产品标签或违反限 制性规定使用饲料、饲料添加剂，使用自配料不遵守自配料使用 规范，对外提供自配料行为的处罚</w:t>
            </w:r>
          </w:p>
        </w:tc>
        <w:tc>
          <w:tcPr>
            <w:tcBorders>
              <w:top w:val="single" w:color="auto" w:sz="4" w:space="0"/>
              <w:left w:val="single" w:color="auto" w:sz="4" w:space="0"/>
            </w:tcBorders>
            <w:shd w:val="clear" w:color="auto" w:fill="FFFFFF"/>
            <w:vAlign w:val="center"/>
          </w:tcPr>
          <w:p w14:paraId="4D1B41ED">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DF36F44">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7F1888">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B742A8F">
            <w:pPr>
              <w:widowControl w:val="0"/>
              <w:rPr>
                <w:sz w:val="10"/>
                <w:szCs w:val="10"/>
              </w:rPr>
            </w:pPr>
          </w:p>
        </w:tc>
      </w:tr>
      <w:tr w14:paraId="5D33A954">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2613E0CD">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35</w:t>
            </w:r>
          </w:p>
        </w:tc>
        <w:tc>
          <w:tcPr>
            <w:tcBorders>
              <w:top w:val="single" w:color="auto" w:sz="4" w:space="0"/>
              <w:left w:val="single" w:color="auto" w:sz="4" w:space="0"/>
            </w:tcBorders>
            <w:shd w:val="clear" w:color="auto" w:fill="FFFFFF"/>
            <w:vAlign w:val="center"/>
          </w:tcPr>
          <w:p w14:paraId="203C4B9F">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1625DA9">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对违反畜禽遗传资源引逬、输出、在境内与境外机构、个人合作 研究利用畜禽遗传资源有关规定的处罚</w:t>
            </w:r>
          </w:p>
        </w:tc>
        <w:tc>
          <w:tcPr>
            <w:tcBorders>
              <w:top w:val="single" w:color="auto" w:sz="4" w:space="0"/>
              <w:left w:val="single" w:color="auto" w:sz="4" w:space="0"/>
            </w:tcBorders>
            <w:shd w:val="clear" w:color="auto" w:fill="FFFFFF"/>
            <w:vAlign w:val="center"/>
          </w:tcPr>
          <w:p w14:paraId="5ED79874">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5E457B6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3C37E89">
            <w:pPr>
              <w:pStyle w:val="11"/>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0E6E2640">
            <w:pPr>
              <w:widowControl w:val="0"/>
              <w:rPr>
                <w:sz w:val="10"/>
                <w:szCs w:val="10"/>
              </w:rPr>
            </w:pPr>
          </w:p>
        </w:tc>
      </w:tr>
      <w:tr w14:paraId="67592AF5">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3353D843">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36</w:t>
            </w:r>
          </w:p>
        </w:tc>
        <w:tc>
          <w:tcPr>
            <w:tcBorders>
              <w:top w:val="single" w:color="auto" w:sz="4" w:space="0"/>
              <w:left w:val="single" w:color="auto" w:sz="4" w:space="0"/>
            </w:tcBorders>
            <w:shd w:val="clear" w:color="auto" w:fill="FFFFFF"/>
            <w:vAlign w:val="center"/>
          </w:tcPr>
          <w:p w14:paraId="716A14B2">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990DC7C">
            <w:pPr>
              <w:pStyle w:val="11"/>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对销售、推广未审定或鉴定的畜禽品种，销售不符合国家技术规 范的强制性要求的畜禽行为的处罚</w:t>
            </w:r>
          </w:p>
        </w:tc>
        <w:tc>
          <w:tcPr>
            <w:tcBorders>
              <w:top w:val="single" w:color="auto" w:sz="4" w:space="0"/>
              <w:left w:val="single" w:color="auto" w:sz="4" w:space="0"/>
            </w:tcBorders>
            <w:shd w:val="clear" w:color="auto" w:fill="FFFFFF"/>
            <w:vAlign w:val="center"/>
          </w:tcPr>
          <w:p w14:paraId="679F92E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5369DF1">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D2086CB">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3A32066A">
            <w:pPr>
              <w:widowControl w:val="0"/>
              <w:rPr>
                <w:sz w:val="10"/>
                <w:szCs w:val="10"/>
              </w:rPr>
            </w:pPr>
          </w:p>
        </w:tc>
      </w:tr>
      <w:tr w14:paraId="02E439CE">
        <w:tblPrEx>
          <w:tblCellMar>
            <w:top w:w="0" w:type="dxa"/>
            <w:left w:w="10" w:type="dxa"/>
            <w:bottom w:w="0" w:type="dxa"/>
            <w:right w:w="10" w:type="dxa"/>
          </w:tblCellMar>
        </w:tblPrEx>
        <w:trPr>
          <w:trHeight w:val="554" w:hRule="exact"/>
          <w:jc w:val="center"/>
        </w:trPr>
        <w:tc>
          <w:tcPr>
            <w:tcBorders>
              <w:left w:val="single" w:color="auto" w:sz="4" w:space="0"/>
            </w:tcBorders>
            <w:shd w:val="clear" w:color="auto" w:fill="FFFFFF"/>
            <w:vAlign w:val="center"/>
          </w:tcPr>
          <w:p w14:paraId="36CE29FB">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37</w:t>
            </w:r>
          </w:p>
        </w:tc>
        <w:tc>
          <w:tcPr>
            <w:tcBorders>
              <w:left w:val="single" w:color="auto" w:sz="4" w:space="0"/>
            </w:tcBorders>
            <w:shd w:val="clear" w:color="auto" w:fill="FFFFFF"/>
            <w:vAlign w:val="center"/>
          </w:tcPr>
          <w:p w14:paraId="4A90981A">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CF44DDF">
            <w:pPr>
              <w:pStyle w:val="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对使用的种畜禽不符合种用标准的、违法销售种畜禽的、销售未 附具标识的和伪造变造标识的处罚</w:t>
            </w:r>
          </w:p>
        </w:tc>
        <w:tc>
          <w:tcPr>
            <w:tcBorders>
              <w:left w:val="single" w:color="auto" w:sz="4" w:space="0"/>
            </w:tcBorders>
            <w:shd w:val="clear" w:color="auto" w:fill="FFFFFF"/>
            <w:vAlign w:val="center"/>
          </w:tcPr>
          <w:p w14:paraId="139E79C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39E0266D">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DA78F43">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322A1130">
            <w:pPr>
              <w:widowControl w:val="0"/>
              <w:rPr>
                <w:sz w:val="10"/>
                <w:szCs w:val="10"/>
              </w:rPr>
            </w:pPr>
          </w:p>
        </w:tc>
      </w:tr>
      <w:tr w14:paraId="40DF569E">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25EE1479">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38</w:t>
            </w:r>
          </w:p>
        </w:tc>
        <w:tc>
          <w:tcPr>
            <w:tcBorders>
              <w:top w:val="single" w:color="auto" w:sz="4" w:space="0"/>
              <w:left w:val="single" w:color="auto" w:sz="4" w:space="0"/>
            </w:tcBorders>
            <w:shd w:val="clear" w:color="auto" w:fill="FFFFFF"/>
            <w:vAlign w:val="center"/>
          </w:tcPr>
          <w:p w14:paraId="79BCECAC">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D767660">
            <w:pPr>
              <w:pStyle w:val="11"/>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对畜禽养殖场未建立养殖档案或者未按照规定保存养殖档案的处 罚</w:t>
            </w:r>
          </w:p>
        </w:tc>
        <w:tc>
          <w:tcPr>
            <w:tcBorders>
              <w:top w:val="single" w:color="auto" w:sz="4" w:space="0"/>
              <w:left w:val="single" w:color="auto" w:sz="4" w:space="0"/>
            </w:tcBorders>
            <w:shd w:val="clear" w:color="auto" w:fill="FFFFFF"/>
            <w:vAlign w:val="center"/>
          </w:tcPr>
          <w:p w14:paraId="01A8F4C5">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6EC6CFF">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42CE44D">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6D9CA271">
            <w:pPr>
              <w:widowControl w:val="0"/>
              <w:rPr>
                <w:sz w:val="10"/>
                <w:szCs w:val="10"/>
              </w:rPr>
            </w:pPr>
          </w:p>
        </w:tc>
      </w:tr>
      <w:tr w14:paraId="76FADC97">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3C8A91E8">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39</w:t>
            </w:r>
          </w:p>
        </w:tc>
        <w:tc>
          <w:tcPr>
            <w:tcBorders>
              <w:top w:val="single" w:color="auto" w:sz="4" w:space="0"/>
              <w:left w:val="single" w:color="auto" w:sz="4" w:space="0"/>
            </w:tcBorders>
            <w:shd w:val="clear" w:color="auto" w:fill="FFFFFF"/>
            <w:vAlign w:val="center"/>
          </w:tcPr>
          <w:p w14:paraId="647B265F">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269A93C">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对违反气象预报、灾害性天气警报、预警信号发布或传播规定的 处罚</w:t>
            </w:r>
          </w:p>
        </w:tc>
        <w:tc>
          <w:tcPr>
            <w:tcBorders>
              <w:top w:val="single" w:color="auto" w:sz="4" w:space="0"/>
              <w:left w:val="single" w:color="auto" w:sz="4" w:space="0"/>
            </w:tcBorders>
            <w:shd w:val="clear" w:color="auto" w:fill="FFFFFF"/>
            <w:vAlign w:val="center"/>
          </w:tcPr>
          <w:p w14:paraId="038031FF">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448D5D4">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1C77E3C">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21991A61">
            <w:pPr>
              <w:widowControl w:val="0"/>
              <w:rPr>
                <w:sz w:val="10"/>
                <w:szCs w:val="10"/>
              </w:rPr>
            </w:pPr>
          </w:p>
        </w:tc>
      </w:tr>
      <w:tr w14:paraId="1F04E536">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5CB5A5DC">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40</w:t>
            </w:r>
          </w:p>
        </w:tc>
        <w:tc>
          <w:tcPr>
            <w:tcBorders>
              <w:top w:val="single" w:color="auto" w:sz="4" w:space="0"/>
              <w:left w:val="single" w:color="auto" w:sz="4" w:space="0"/>
            </w:tcBorders>
            <w:shd w:val="clear" w:color="auto" w:fill="FFFFFF"/>
            <w:vAlign w:val="center"/>
          </w:tcPr>
          <w:p w14:paraId="4456B041">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4371B91">
            <w:pPr>
              <w:pStyle w:val="11"/>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对农产品质員安全检测机构伪造检测结果的、出具检测结果不实 的处罚</w:t>
            </w:r>
          </w:p>
        </w:tc>
        <w:tc>
          <w:tcPr>
            <w:tcBorders>
              <w:top w:val="single" w:color="auto" w:sz="4" w:space="0"/>
              <w:left w:val="single" w:color="auto" w:sz="4" w:space="0"/>
            </w:tcBorders>
            <w:shd w:val="clear" w:color="auto" w:fill="FFFFFF"/>
            <w:vAlign w:val="center"/>
          </w:tcPr>
          <w:p w14:paraId="14EF3731">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3138A91C">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D8F52CA">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2882FAEB">
            <w:pPr>
              <w:widowControl w:val="0"/>
              <w:rPr>
                <w:sz w:val="10"/>
                <w:szCs w:val="10"/>
              </w:rPr>
            </w:pPr>
          </w:p>
        </w:tc>
      </w:tr>
      <w:tr w14:paraId="54C03F51">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4DF85539">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41</w:t>
            </w:r>
          </w:p>
        </w:tc>
        <w:tc>
          <w:tcPr>
            <w:tcBorders>
              <w:top w:val="single" w:color="auto" w:sz="4" w:space="0"/>
              <w:left w:val="single" w:color="auto" w:sz="4" w:space="0"/>
            </w:tcBorders>
            <w:shd w:val="clear" w:color="auto" w:fill="FFFFFF"/>
            <w:vAlign w:val="center"/>
          </w:tcPr>
          <w:p w14:paraId="46614377">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FCD5F4C">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对销售农产品未按照规定进行包装标识的处罚</w:t>
            </w:r>
          </w:p>
        </w:tc>
        <w:tc>
          <w:tcPr>
            <w:tcBorders>
              <w:top w:val="single" w:color="auto" w:sz="4" w:space="0"/>
              <w:left w:val="single" w:color="auto" w:sz="4" w:space="0"/>
            </w:tcBorders>
            <w:shd w:val="clear" w:color="auto" w:fill="FFFFFF"/>
            <w:vAlign w:val="center"/>
          </w:tcPr>
          <w:p w14:paraId="55639827">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ED92DC2">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AEFF243">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79D93DA9">
            <w:pPr>
              <w:widowControl w:val="0"/>
              <w:rPr>
                <w:sz w:val="10"/>
                <w:szCs w:val="10"/>
              </w:rPr>
            </w:pPr>
          </w:p>
        </w:tc>
      </w:tr>
      <w:tr w14:paraId="6F6C6398">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3A8E9071">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42</w:t>
            </w:r>
          </w:p>
        </w:tc>
        <w:tc>
          <w:tcPr>
            <w:tcBorders>
              <w:top w:val="single" w:color="auto" w:sz="4" w:space="0"/>
              <w:left w:val="single" w:color="auto" w:sz="4" w:space="0"/>
            </w:tcBorders>
            <w:shd w:val="clear" w:color="auto" w:fill="FFFFFF"/>
            <w:vAlign w:val="center"/>
          </w:tcPr>
          <w:p w14:paraId="7094DAA6">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04BCD71">
            <w:pPr>
              <w:pStyle w:val="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对未建立或者未按照规定保存农产品生产记录的，或者伪造农产 品生产记录的处罚</w:t>
            </w:r>
          </w:p>
        </w:tc>
        <w:tc>
          <w:tcPr>
            <w:tcBorders>
              <w:top w:val="single" w:color="auto" w:sz="4" w:space="0"/>
              <w:left w:val="single" w:color="auto" w:sz="4" w:space="0"/>
            </w:tcBorders>
            <w:shd w:val="clear" w:color="auto" w:fill="FFFFFF"/>
            <w:vAlign w:val="center"/>
          </w:tcPr>
          <w:p w14:paraId="647387D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4CF3E56">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A088A6A">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05CE3AA1">
            <w:pPr>
              <w:widowControl w:val="0"/>
              <w:rPr>
                <w:sz w:val="10"/>
                <w:szCs w:val="10"/>
              </w:rPr>
            </w:pPr>
          </w:p>
        </w:tc>
      </w:tr>
      <w:tr w14:paraId="2FA13225">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39193A88">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43</w:t>
            </w:r>
          </w:p>
        </w:tc>
        <w:tc>
          <w:tcPr>
            <w:tcBorders>
              <w:top w:val="single" w:color="auto" w:sz="4" w:space="0"/>
              <w:left w:val="single" w:color="auto" w:sz="4" w:space="0"/>
            </w:tcBorders>
            <w:shd w:val="clear" w:color="auto" w:fill="FFFFFF"/>
            <w:vAlign w:val="center"/>
          </w:tcPr>
          <w:p w14:paraId="0B062DD3">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B8EC5D">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对违反强制性规范使用的保鲜剂、防腐剂、添加剂等材料的处罚</w:t>
            </w:r>
          </w:p>
        </w:tc>
        <w:tc>
          <w:tcPr>
            <w:tcBorders>
              <w:top w:val="single" w:color="auto" w:sz="4" w:space="0"/>
              <w:left w:val="single" w:color="auto" w:sz="4" w:space="0"/>
            </w:tcBorders>
            <w:shd w:val="clear" w:color="auto" w:fill="FFFFFF"/>
            <w:vAlign w:val="center"/>
          </w:tcPr>
          <w:p w14:paraId="1FA20959">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378C613">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77ECC86">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26D3CA2B">
            <w:pPr>
              <w:widowControl w:val="0"/>
              <w:rPr>
                <w:sz w:val="10"/>
                <w:szCs w:val="10"/>
              </w:rPr>
            </w:pPr>
          </w:p>
        </w:tc>
      </w:tr>
      <w:tr w14:paraId="51B79762">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6FD71D64">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44</w:t>
            </w:r>
          </w:p>
        </w:tc>
        <w:tc>
          <w:tcPr>
            <w:tcBorders>
              <w:top w:val="single" w:color="auto" w:sz="4" w:space="0"/>
              <w:left w:val="single" w:color="auto" w:sz="4" w:space="0"/>
            </w:tcBorders>
            <w:shd w:val="clear" w:color="auto" w:fill="FFFFFF"/>
            <w:vAlign w:val="center"/>
          </w:tcPr>
          <w:p w14:paraId="6F18CE8E">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E2697D5">
            <w:pPr>
              <w:pStyle w:val="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对销售含有禁用物质的、含有毒有害物质的、使用不符合强制性 技术规范的处罚</w:t>
            </w:r>
          </w:p>
        </w:tc>
        <w:tc>
          <w:tcPr>
            <w:tcBorders>
              <w:top w:val="single" w:color="auto" w:sz="4" w:space="0"/>
              <w:left w:val="single" w:color="auto" w:sz="4" w:space="0"/>
            </w:tcBorders>
            <w:shd w:val="clear" w:color="auto" w:fill="FFFFFF"/>
            <w:vAlign w:val="center"/>
          </w:tcPr>
          <w:p w14:paraId="6EBA4F48">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C82F85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95FAB9A">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9B20A9D">
            <w:pPr>
              <w:widowControl w:val="0"/>
              <w:rPr>
                <w:sz w:val="10"/>
                <w:szCs w:val="10"/>
              </w:rPr>
            </w:pPr>
          </w:p>
        </w:tc>
      </w:tr>
      <w:tr w14:paraId="245FE32E">
        <w:tblPrEx>
          <w:tblCellMar>
            <w:top w:w="0" w:type="dxa"/>
            <w:left w:w="10" w:type="dxa"/>
            <w:bottom w:w="0" w:type="dxa"/>
            <w:right w:w="10" w:type="dxa"/>
          </w:tblCellMar>
        </w:tblPrEx>
        <w:trPr>
          <w:trHeight w:val="580" w:hRule="exact"/>
          <w:jc w:val="center"/>
        </w:trPr>
        <w:tc>
          <w:tcPr>
            <w:tcBorders>
              <w:top w:val="single" w:color="auto" w:sz="4" w:space="0"/>
              <w:left w:val="single" w:color="auto" w:sz="4" w:space="0"/>
              <w:bottom w:val="single" w:color="auto" w:sz="4" w:space="0"/>
            </w:tcBorders>
            <w:shd w:val="clear" w:color="auto" w:fill="FFFFFF"/>
            <w:vAlign w:val="center"/>
          </w:tcPr>
          <w:p w14:paraId="44C4EF5B">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45</w:t>
            </w:r>
          </w:p>
        </w:tc>
        <w:tc>
          <w:tcPr>
            <w:tcBorders>
              <w:top w:val="single" w:color="auto" w:sz="4" w:space="0"/>
              <w:left w:val="single" w:color="auto" w:sz="4" w:space="0"/>
              <w:bottom w:val="single" w:color="auto" w:sz="4" w:space="0"/>
            </w:tcBorders>
            <w:shd w:val="clear" w:color="auto" w:fill="FFFFFF"/>
            <w:vAlign w:val="center"/>
          </w:tcPr>
          <w:p w14:paraId="3CEFDFFC">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DDE002B">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对冒用畜产品质最标志的处罚</w:t>
            </w:r>
          </w:p>
        </w:tc>
        <w:tc>
          <w:tcPr>
            <w:tcBorders>
              <w:top w:val="single" w:color="auto" w:sz="4" w:space="0"/>
              <w:left w:val="single" w:color="auto" w:sz="4" w:space="0"/>
              <w:bottom w:val="single" w:color="auto" w:sz="4" w:space="0"/>
            </w:tcBorders>
            <w:shd w:val="clear" w:color="auto" w:fill="FFFFFF"/>
            <w:vAlign w:val="center"/>
          </w:tcPr>
          <w:p w14:paraId="624CE9B2">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bottom w:val="single" w:color="auto" w:sz="4" w:space="0"/>
            </w:tcBorders>
            <w:shd w:val="clear" w:color="auto" w:fill="FFFFFF"/>
            <w:vAlign w:val="center"/>
          </w:tcPr>
          <w:p w14:paraId="0039F973">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top"/>
          </w:tcPr>
          <w:p w14:paraId="795D9C00">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EC2C3F0">
            <w:pPr>
              <w:widowControl w:val="0"/>
              <w:rPr>
                <w:sz w:val="10"/>
                <w:szCs w:val="10"/>
              </w:rPr>
            </w:pPr>
          </w:p>
        </w:tc>
      </w:tr>
    </w:tbl>
    <w:p w14:paraId="57B4ECE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76"/>
        <w:gridCol w:w="1494"/>
        <w:gridCol w:w="5213"/>
        <w:gridCol w:w="1559"/>
        <w:gridCol w:w="2102"/>
        <w:gridCol w:w="1372"/>
        <w:gridCol w:w="1573"/>
      </w:tblGrid>
      <w:tr w14:paraId="0F11F5B0">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14:paraId="44E6C122">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46</w:t>
            </w:r>
          </w:p>
        </w:tc>
        <w:tc>
          <w:tcPr>
            <w:tcBorders>
              <w:top w:val="single" w:color="auto" w:sz="4" w:space="0"/>
              <w:left w:val="single" w:color="auto" w:sz="4" w:space="0"/>
            </w:tcBorders>
            <w:shd w:val="clear" w:color="auto" w:fill="FFFFFF"/>
            <w:vAlign w:val="center"/>
          </w:tcPr>
          <w:p w14:paraId="2DA1664F">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37BA239">
            <w:pPr>
              <w:pStyle w:val="11"/>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对获得无公害农产品产地认定证书的单位或者个人违反相关规定 的处罚</w:t>
            </w:r>
          </w:p>
        </w:tc>
        <w:tc>
          <w:tcPr>
            <w:tcBorders>
              <w:top w:val="single" w:color="auto" w:sz="4" w:space="0"/>
              <w:left w:val="single" w:color="auto" w:sz="4" w:space="0"/>
            </w:tcBorders>
            <w:shd w:val="clear" w:color="auto" w:fill="FFFFFF"/>
            <w:vAlign w:val="center"/>
          </w:tcPr>
          <w:p w14:paraId="257A5E1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923014A">
            <w:pPr>
              <w:pStyle w:val="11"/>
              <w:keepNext w:val="0"/>
              <w:keepLines w:val="0"/>
              <w:widowControl w:val="0"/>
              <w:shd w:val="clear" w:color="auto" w:fill="auto"/>
              <w:bidi w:val="0"/>
              <w:spacing w:before="0" w:after="0" w:line="240" w:lineRule="auto"/>
              <w:ind w:left="0" w:right="0" w:firstLine="30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2A395DF">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315315CE">
            <w:pPr>
              <w:widowControl w:val="0"/>
              <w:rPr>
                <w:sz w:val="10"/>
                <w:szCs w:val="10"/>
              </w:rPr>
            </w:pPr>
          </w:p>
        </w:tc>
      </w:tr>
      <w:tr w14:paraId="0E018837">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2DF173D7">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47</w:t>
            </w:r>
          </w:p>
        </w:tc>
        <w:tc>
          <w:tcPr>
            <w:tcBorders>
              <w:top w:val="single" w:color="auto" w:sz="4" w:space="0"/>
              <w:left w:val="single" w:color="auto" w:sz="4" w:space="0"/>
            </w:tcBorders>
            <w:shd w:val="clear" w:color="auto" w:fill="FFFFFF"/>
            <w:vAlign w:val="center"/>
          </w:tcPr>
          <w:p w14:paraId="029B6A7D">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F20EC17">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对移动、损毁禁止生产区标牌的处罚</w:t>
            </w:r>
          </w:p>
        </w:tc>
        <w:tc>
          <w:tcPr>
            <w:tcBorders>
              <w:top w:val="single" w:color="auto" w:sz="4" w:space="0"/>
              <w:left w:val="single" w:color="auto" w:sz="4" w:space="0"/>
            </w:tcBorders>
            <w:shd w:val="clear" w:color="auto" w:fill="FFFFFF"/>
            <w:vAlign w:val="center"/>
          </w:tcPr>
          <w:p w14:paraId="72822843">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44FBC1F">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24F860C">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6B6C09D">
            <w:pPr>
              <w:widowControl w:val="0"/>
              <w:rPr>
                <w:sz w:val="10"/>
                <w:szCs w:val="10"/>
              </w:rPr>
            </w:pPr>
          </w:p>
        </w:tc>
      </w:tr>
      <w:tr w14:paraId="6ED0DF28">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1AA40D2A">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48</w:t>
            </w:r>
          </w:p>
        </w:tc>
        <w:tc>
          <w:tcPr>
            <w:tcBorders>
              <w:top w:val="single" w:color="auto" w:sz="4" w:space="0"/>
              <w:left w:val="single" w:color="auto" w:sz="4" w:space="0"/>
            </w:tcBorders>
            <w:shd w:val="clear" w:color="auto" w:fill="FFFFFF"/>
            <w:vAlign w:val="center"/>
          </w:tcPr>
          <w:p w14:paraId="04B2B6E2">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659AE54">
            <w:pPr>
              <w:pStyle w:val="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对拒绝、阻碍重大动物疫情监测、出现群体发病和死亡不报告的 处罚</w:t>
            </w:r>
          </w:p>
        </w:tc>
        <w:tc>
          <w:tcPr>
            <w:tcBorders>
              <w:top w:val="single" w:color="auto" w:sz="4" w:space="0"/>
              <w:left w:val="single" w:color="auto" w:sz="4" w:space="0"/>
            </w:tcBorders>
            <w:shd w:val="clear" w:color="auto" w:fill="FFFFFF"/>
            <w:vAlign w:val="center"/>
          </w:tcPr>
          <w:p w14:paraId="73A3B1C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34CC4A1">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648DE20">
            <w:pPr>
              <w:pStyle w:val="11"/>
              <w:keepNext w:val="0"/>
              <w:keepLines w:val="0"/>
              <w:widowControl w:val="0"/>
              <w:shd w:val="clear" w:color="auto" w:fill="auto"/>
              <w:bidi w:val="0"/>
              <w:spacing w:before="0" w:after="0" w:line="216"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9D3C4DB">
            <w:pPr>
              <w:widowControl w:val="0"/>
              <w:rPr>
                <w:sz w:val="10"/>
                <w:szCs w:val="10"/>
              </w:rPr>
            </w:pPr>
          </w:p>
        </w:tc>
      </w:tr>
      <w:tr w14:paraId="705E1F98">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49095278">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49</w:t>
            </w:r>
          </w:p>
        </w:tc>
        <w:tc>
          <w:tcPr>
            <w:tcBorders>
              <w:top w:val="single" w:color="auto" w:sz="4" w:space="0"/>
              <w:left w:val="single" w:color="auto" w:sz="4" w:space="0"/>
            </w:tcBorders>
            <w:shd w:val="clear" w:color="auto" w:fill="FFFFFF"/>
            <w:vAlign w:val="center"/>
          </w:tcPr>
          <w:p w14:paraId="43DC1B86">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9822EA3">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对擅自采集重大动物疫病病料、病原分离时不遵守生物安全管理 规定的处罚</w:t>
            </w:r>
          </w:p>
        </w:tc>
        <w:tc>
          <w:tcPr>
            <w:tcBorders>
              <w:top w:val="single" w:color="auto" w:sz="4" w:space="0"/>
              <w:left w:val="single" w:color="auto" w:sz="4" w:space="0"/>
            </w:tcBorders>
            <w:shd w:val="clear" w:color="auto" w:fill="FFFFFF"/>
            <w:vAlign w:val="center"/>
          </w:tcPr>
          <w:p w14:paraId="2AF8009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E005A2D">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F003E76">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096A337B">
            <w:pPr>
              <w:widowControl w:val="0"/>
              <w:rPr>
                <w:sz w:val="10"/>
                <w:szCs w:val="10"/>
              </w:rPr>
            </w:pPr>
          </w:p>
        </w:tc>
      </w:tr>
      <w:tr w14:paraId="24145205">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34148FAE">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50</w:t>
            </w:r>
          </w:p>
        </w:tc>
        <w:tc>
          <w:tcPr>
            <w:tcBorders>
              <w:top w:val="single" w:color="auto" w:sz="4" w:space="0"/>
              <w:left w:val="single" w:color="auto" w:sz="4" w:space="0"/>
            </w:tcBorders>
            <w:shd w:val="clear" w:color="auto" w:fill="FFFFFF"/>
            <w:vAlign w:val="center"/>
          </w:tcPr>
          <w:p w14:paraId="08C3D46A">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0F9962B">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对擅自处理受保护的畜禽遗传资源，造成畜禽遗传资源损失的处 罚</w:t>
            </w:r>
          </w:p>
        </w:tc>
        <w:tc>
          <w:tcPr>
            <w:tcBorders>
              <w:top w:val="single" w:color="auto" w:sz="4" w:space="0"/>
              <w:left w:val="single" w:color="auto" w:sz="4" w:space="0"/>
            </w:tcBorders>
            <w:shd w:val="clear" w:color="auto" w:fill="FFFFFF"/>
            <w:vAlign w:val="center"/>
          </w:tcPr>
          <w:p w14:paraId="138D3361">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413DF08">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BBF060A">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64405B0">
            <w:pPr>
              <w:widowControl w:val="0"/>
              <w:rPr>
                <w:sz w:val="10"/>
                <w:szCs w:val="10"/>
              </w:rPr>
            </w:pPr>
          </w:p>
        </w:tc>
      </w:tr>
      <w:tr w14:paraId="1E91F4CF">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4EFB680C">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51</w:t>
            </w:r>
          </w:p>
        </w:tc>
        <w:tc>
          <w:tcPr>
            <w:tcBorders>
              <w:top w:val="single" w:color="auto" w:sz="4" w:space="0"/>
              <w:left w:val="single" w:color="auto" w:sz="4" w:space="0"/>
            </w:tcBorders>
            <w:shd w:val="clear" w:color="auto" w:fill="FFFFFF"/>
            <w:vAlign w:val="center"/>
          </w:tcPr>
          <w:p w14:paraId="3834F24D">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CF5966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对生产经营无农药登记证或擅自修改标签内容的处罚</w:t>
            </w:r>
          </w:p>
        </w:tc>
        <w:tc>
          <w:tcPr>
            <w:tcBorders>
              <w:top w:val="single" w:color="auto" w:sz="4" w:space="0"/>
              <w:left w:val="single" w:color="auto" w:sz="4" w:space="0"/>
            </w:tcBorders>
            <w:shd w:val="clear" w:color="auto" w:fill="FFFFFF"/>
            <w:vAlign w:val="center"/>
          </w:tcPr>
          <w:p w14:paraId="2F967C89">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5BD4A0F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255671E">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5F01309F">
            <w:pPr>
              <w:widowControl w:val="0"/>
              <w:rPr>
                <w:sz w:val="10"/>
                <w:szCs w:val="10"/>
              </w:rPr>
            </w:pPr>
          </w:p>
        </w:tc>
      </w:tr>
      <w:tr w14:paraId="22C3D575">
        <w:tblPrEx>
          <w:tblCellMar>
            <w:top w:w="0" w:type="dxa"/>
            <w:left w:w="10" w:type="dxa"/>
            <w:bottom w:w="0" w:type="dxa"/>
            <w:right w:w="10" w:type="dxa"/>
          </w:tblCellMar>
        </w:tblPrEx>
        <w:trPr>
          <w:trHeight w:val="551" w:hRule="exact"/>
          <w:jc w:val="center"/>
        </w:trPr>
        <w:tc>
          <w:tcPr>
            <w:tcBorders>
              <w:left w:val="single" w:color="auto" w:sz="4" w:space="0"/>
            </w:tcBorders>
            <w:shd w:val="clear" w:color="auto" w:fill="FFFFFF"/>
            <w:vAlign w:val="center"/>
          </w:tcPr>
          <w:p w14:paraId="5C010923">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52</w:t>
            </w:r>
          </w:p>
        </w:tc>
        <w:tc>
          <w:tcPr>
            <w:tcBorders>
              <w:top w:val="single" w:color="auto" w:sz="4" w:space="0"/>
              <w:left w:val="single" w:color="auto" w:sz="4" w:space="0"/>
            </w:tcBorders>
            <w:shd w:val="clear" w:color="auto" w:fill="FFFFFF"/>
            <w:vAlign w:val="center"/>
          </w:tcPr>
          <w:p w14:paraId="3C207648">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7E0FA70">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对违反调运检疫规定的处罚</w:t>
            </w:r>
          </w:p>
        </w:tc>
        <w:tc>
          <w:tcPr>
            <w:tcBorders>
              <w:top w:val="single" w:color="auto" w:sz="4" w:space="0"/>
              <w:left w:val="single" w:color="auto" w:sz="4" w:space="0"/>
            </w:tcBorders>
            <w:shd w:val="clear" w:color="auto" w:fill="FFFFFF"/>
            <w:vAlign w:val="center"/>
          </w:tcPr>
          <w:p w14:paraId="671F46F3">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CB8A48B">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D571568">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4D750F3">
            <w:pPr>
              <w:widowControl w:val="0"/>
              <w:rPr>
                <w:sz w:val="10"/>
                <w:szCs w:val="10"/>
              </w:rPr>
            </w:pPr>
          </w:p>
        </w:tc>
      </w:tr>
      <w:tr w14:paraId="0CA9E24F">
        <w:tblPrEx>
          <w:tblCellMar>
            <w:top w:w="0" w:type="dxa"/>
            <w:left w:w="10" w:type="dxa"/>
            <w:bottom w:w="0" w:type="dxa"/>
            <w:right w:w="10" w:type="dxa"/>
          </w:tblCellMar>
        </w:tblPrEx>
        <w:trPr>
          <w:trHeight w:val="547" w:hRule="exact"/>
          <w:jc w:val="center"/>
        </w:trPr>
        <w:tc>
          <w:tcPr>
            <w:tcBorders>
              <w:left w:val="single" w:color="auto" w:sz="4" w:space="0"/>
            </w:tcBorders>
            <w:shd w:val="clear" w:color="auto" w:fill="FFFFFF"/>
            <w:vAlign w:val="center"/>
          </w:tcPr>
          <w:p w14:paraId="4A8F08B0">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53</w:t>
            </w:r>
          </w:p>
        </w:tc>
        <w:tc>
          <w:tcPr>
            <w:tcBorders>
              <w:top w:val="single" w:color="auto" w:sz="4" w:space="0"/>
              <w:left w:val="single" w:color="auto" w:sz="4" w:space="0"/>
            </w:tcBorders>
            <w:shd w:val="clear" w:color="auto" w:fill="FFFFFF"/>
            <w:vAlign w:val="center"/>
          </w:tcPr>
          <w:p w14:paraId="442896F1">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w:t>
            </w:r>
            <w:r>
              <w:rPr>
                <w:rFonts w:ascii="Times New Roman" w:hAnsi="Times New Roman" w:eastAsia="Times New Roman" w:cs="Times New Roman"/>
                <w:color w:val="000000"/>
                <w:spacing w:val="0"/>
                <w:w w:val="100"/>
                <w:position w:val="0"/>
                <w:sz w:val="13"/>
                <w:szCs w:val="13"/>
                <w:lang w:val="en-US" w:eastAsia="en-US" w:bidi="en-US"/>
              </w:rPr>
              <w:t>'i</w:t>
            </w:r>
            <w:r>
              <w:rPr>
                <w:color w:val="000000"/>
                <w:spacing w:val="0"/>
                <w:w w:val="100"/>
                <w:position w:val="0"/>
              </w:rPr>
              <w:t>勺</w:t>
            </w:r>
          </w:p>
        </w:tc>
        <w:tc>
          <w:tcPr>
            <w:tcBorders>
              <w:top w:val="single" w:color="auto" w:sz="4" w:space="0"/>
              <w:left w:val="single" w:color="auto" w:sz="4" w:space="0"/>
            </w:tcBorders>
            <w:shd w:val="clear" w:color="auto" w:fill="FFFFFF"/>
            <w:vAlign w:val="center"/>
          </w:tcPr>
          <w:p w14:paraId="6148D66A">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违章操作农机的处罚</w:t>
            </w:r>
          </w:p>
        </w:tc>
        <w:tc>
          <w:tcPr>
            <w:tcBorders>
              <w:top w:val="single" w:color="auto" w:sz="4" w:space="0"/>
              <w:left w:val="single" w:color="auto" w:sz="4" w:space="0"/>
            </w:tcBorders>
            <w:shd w:val="clear" w:color="auto" w:fill="FFFFFF"/>
            <w:vAlign w:val="center"/>
          </w:tcPr>
          <w:p w14:paraId="29F227B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6D5676E">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2BC8C68">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62F20C6F">
            <w:pPr>
              <w:widowControl w:val="0"/>
              <w:rPr>
                <w:sz w:val="10"/>
                <w:szCs w:val="10"/>
              </w:rPr>
            </w:pPr>
          </w:p>
        </w:tc>
      </w:tr>
      <w:tr w14:paraId="722C8525">
        <w:tblPrEx>
          <w:tblCellMar>
            <w:top w:w="0" w:type="dxa"/>
            <w:left w:w="10" w:type="dxa"/>
            <w:bottom w:w="0" w:type="dxa"/>
            <w:right w:w="10" w:type="dxa"/>
          </w:tblCellMar>
        </w:tblPrEx>
        <w:trPr>
          <w:trHeight w:val="551" w:hRule="exact"/>
          <w:jc w:val="center"/>
        </w:trPr>
        <w:tc>
          <w:tcPr>
            <w:tcBorders>
              <w:left w:val="single" w:color="auto" w:sz="4" w:space="0"/>
            </w:tcBorders>
            <w:shd w:val="clear" w:color="auto" w:fill="FFFFFF"/>
            <w:vAlign w:val="center"/>
          </w:tcPr>
          <w:p w14:paraId="5E7FF243">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54</w:t>
            </w:r>
          </w:p>
        </w:tc>
        <w:tc>
          <w:tcPr>
            <w:tcBorders>
              <w:left w:val="single" w:color="auto" w:sz="4" w:space="0"/>
            </w:tcBorders>
            <w:shd w:val="clear" w:color="auto" w:fill="FFFFFF"/>
            <w:vAlign w:val="center"/>
          </w:tcPr>
          <w:p w14:paraId="20733C86">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left w:val="single" w:color="auto" w:sz="4" w:space="0"/>
            </w:tcBorders>
            <w:shd w:val="clear" w:color="auto" w:fill="FFFFFF"/>
            <w:vAlign w:val="center"/>
          </w:tcPr>
          <w:p w14:paraId="1265A75F">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违反气象资料使用规定的处罚</w:t>
            </w:r>
          </w:p>
        </w:tc>
        <w:tc>
          <w:tcPr>
            <w:tcBorders>
              <w:left w:val="single" w:color="auto" w:sz="4" w:space="0"/>
            </w:tcBorders>
            <w:shd w:val="clear" w:color="auto" w:fill="FFFFFF"/>
            <w:vAlign w:val="center"/>
          </w:tcPr>
          <w:p w14:paraId="11299C5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2A87C9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E030514">
            <w:pPr>
              <w:pStyle w:val="11"/>
              <w:keepNext w:val="0"/>
              <w:keepLines w:val="0"/>
              <w:widowControl w:val="0"/>
              <w:shd w:val="clear" w:color="auto" w:fill="auto"/>
              <w:bidi w:val="0"/>
              <w:spacing w:before="0" w:after="0" w:line="227" w:lineRule="exact"/>
              <w:ind w:left="0" w:right="0" w:firstLine="0"/>
              <w:jc w:val="center"/>
            </w:pPr>
            <w:r>
              <w:rPr>
                <w:rFonts w:hint="eastAsia"/>
                <w:color w:val="000000"/>
                <w:spacing w:val="0"/>
                <w:w w:val="100"/>
                <w:position w:val="0"/>
                <w:lang w:eastAsia="zh-CN"/>
              </w:rPr>
              <w:t>市场</w:t>
            </w:r>
            <w:r>
              <w:rPr>
                <w:color w:val="000000"/>
                <w:spacing w:val="0"/>
                <w:w w:val="100"/>
                <w:position w:val="0"/>
              </w:rPr>
              <w:t>监管综合行 政执法支队</w:t>
            </w:r>
          </w:p>
        </w:tc>
        <w:tc>
          <w:tcPr>
            <w:tcBorders>
              <w:top w:val="single" w:color="auto" w:sz="4" w:space="0"/>
              <w:left w:val="single" w:color="auto" w:sz="4" w:space="0"/>
              <w:right w:val="single" w:color="auto" w:sz="4" w:space="0"/>
            </w:tcBorders>
            <w:shd w:val="clear" w:color="auto" w:fill="FFFFFF"/>
            <w:vAlign w:val="top"/>
          </w:tcPr>
          <w:p w14:paraId="4460CB5E">
            <w:pPr>
              <w:widowControl w:val="0"/>
              <w:rPr>
                <w:sz w:val="10"/>
                <w:szCs w:val="10"/>
              </w:rPr>
            </w:pPr>
          </w:p>
        </w:tc>
      </w:tr>
      <w:tr w14:paraId="4E8A8819">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171AF1BA">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55</w:t>
            </w:r>
          </w:p>
        </w:tc>
        <w:tc>
          <w:tcPr>
            <w:tcBorders>
              <w:top w:val="single" w:color="auto" w:sz="4" w:space="0"/>
              <w:left w:val="single" w:color="auto" w:sz="4" w:space="0"/>
            </w:tcBorders>
            <w:shd w:val="clear" w:color="auto" w:fill="FFFFFF"/>
            <w:vAlign w:val="center"/>
          </w:tcPr>
          <w:p w14:paraId="0E632E96">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DD4BF10">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对违反气象设施和气象探测环境保护规定的处罚</w:t>
            </w:r>
          </w:p>
        </w:tc>
        <w:tc>
          <w:tcPr>
            <w:tcBorders>
              <w:top w:val="single" w:color="auto" w:sz="4" w:space="0"/>
              <w:left w:val="single" w:color="auto" w:sz="4" w:space="0"/>
            </w:tcBorders>
            <w:shd w:val="clear" w:color="auto" w:fill="FFFFFF"/>
            <w:vAlign w:val="center"/>
          </w:tcPr>
          <w:p w14:paraId="2C9002BD">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C9FD87A">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76F4384">
            <w:pPr>
              <w:pStyle w:val="11"/>
              <w:keepNext w:val="0"/>
              <w:keepLines w:val="0"/>
              <w:widowControl w:val="0"/>
              <w:shd w:val="clear" w:color="auto" w:fill="auto"/>
              <w:bidi w:val="0"/>
              <w:spacing w:before="0" w:after="0" w:line="216" w:lineRule="exact"/>
              <w:ind w:left="0" w:right="0" w:firstLine="0"/>
              <w:jc w:val="center"/>
            </w:pPr>
            <w:r>
              <w:rPr>
                <w:rFonts w:hint="eastAsia"/>
                <w:color w:val="000000"/>
                <w:spacing w:val="0"/>
                <w:w w:val="100"/>
                <w:position w:val="0"/>
                <w:lang w:eastAsia="zh-CN"/>
              </w:rPr>
              <w:t>市场</w:t>
            </w:r>
            <w:r>
              <w:rPr>
                <w:color w:val="000000"/>
                <w:spacing w:val="0"/>
                <w:w w:val="100"/>
                <w:position w:val="0"/>
              </w:rPr>
              <w:t>监管综合行 政执法支队</w:t>
            </w:r>
          </w:p>
        </w:tc>
        <w:tc>
          <w:tcPr>
            <w:tcBorders>
              <w:top w:val="single" w:color="auto" w:sz="4" w:space="0"/>
              <w:left w:val="single" w:color="auto" w:sz="4" w:space="0"/>
              <w:right w:val="single" w:color="auto" w:sz="4" w:space="0"/>
            </w:tcBorders>
            <w:shd w:val="clear" w:color="auto" w:fill="FFFFFF"/>
            <w:vAlign w:val="top"/>
          </w:tcPr>
          <w:p w14:paraId="2F9DD2B2">
            <w:pPr>
              <w:widowControl w:val="0"/>
              <w:rPr>
                <w:sz w:val="10"/>
                <w:szCs w:val="10"/>
              </w:rPr>
            </w:pPr>
          </w:p>
        </w:tc>
      </w:tr>
      <w:tr w14:paraId="6CE3294A">
        <w:tblPrEx>
          <w:tblCellMar>
            <w:top w:w="0" w:type="dxa"/>
            <w:left w:w="10" w:type="dxa"/>
            <w:bottom w:w="0" w:type="dxa"/>
            <w:right w:w="10" w:type="dxa"/>
          </w:tblCellMar>
        </w:tblPrEx>
        <w:trPr>
          <w:trHeight w:val="544" w:hRule="exact"/>
          <w:jc w:val="center"/>
        </w:trPr>
        <w:tc>
          <w:tcPr>
            <w:tcBorders>
              <w:top w:val="single" w:color="auto" w:sz="4" w:space="0"/>
              <w:left w:val="single" w:color="auto" w:sz="4" w:space="0"/>
            </w:tcBorders>
            <w:shd w:val="clear" w:color="auto" w:fill="FFFFFF"/>
            <w:vAlign w:val="center"/>
          </w:tcPr>
          <w:p w14:paraId="6F9C465A">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56</w:t>
            </w:r>
          </w:p>
        </w:tc>
        <w:tc>
          <w:tcPr>
            <w:tcBorders>
              <w:top w:val="single" w:color="auto" w:sz="4" w:space="0"/>
              <w:left w:val="single" w:color="auto" w:sz="4" w:space="0"/>
            </w:tcBorders>
            <w:shd w:val="clear" w:color="auto" w:fill="FFFFFF"/>
            <w:vAlign w:val="center"/>
          </w:tcPr>
          <w:p w14:paraId="28AB85F1">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CB43570">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对违反气象行业管理规定的处罚</w:t>
            </w:r>
          </w:p>
        </w:tc>
        <w:tc>
          <w:tcPr>
            <w:tcBorders>
              <w:top w:val="single" w:color="auto" w:sz="4" w:space="0"/>
              <w:left w:val="single" w:color="auto" w:sz="4" w:space="0"/>
            </w:tcBorders>
            <w:shd w:val="clear" w:color="auto" w:fill="FFFFFF"/>
            <w:vAlign w:val="center"/>
          </w:tcPr>
          <w:p w14:paraId="2C96B97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31F3541">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FE9432D">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506B4386">
            <w:pPr>
              <w:widowControl w:val="0"/>
              <w:rPr>
                <w:sz w:val="10"/>
                <w:szCs w:val="10"/>
              </w:rPr>
            </w:pPr>
          </w:p>
        </w:tc>
      </w:tr>
      <w:tr w14:paraId="786664B6">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78F16F75">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57</w:t>
            </w:r>
          </w:p>
        </w:tc>
        <w:tc>
          <w:tcPr>
            <w:tcBorders>
              <w:top w:val="single" w:color="auto" w:sz="4" w:space="0"/>
              <w:left w:val="single" w:color="auto" w:sz="4" w:space="0"/>
            </w:tcBorders>
            <w:shd w:val="clear" w:color="auto" w:fill="FFFFFF"/>
            <w:vAlign w:val="center"/>
          </w:tcPr>
          <w:p w14:paraId="26BED3C0">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6751C1">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对违反防雷装置设计审核和竣工验收规定的处罚</w:t>
            </w:r>
          </w:p>
        </w:tc>
        <w:tc>
          <w:tcPr>
            <w:tcBorders>
              <w:top w:val="single" w:color="auto" w:sz="4" w:space="0"/>
              <w:left w:val="single" w:color="auto" w:sz="4" w:space="0"/>
            </w:tcBorders>
            <w:shd w:val="clear" w:color="auto" w:fill="FFFFFF"/>
            <w:vAlign w:val="center"/>
          </w:tcPr>
          <w:p w14:paraId="0C416DA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2FEE86D">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E89BBD6">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6148450D">
            <w:pPr>
              <w:widowControl w:val="0"/>
              <w:rPr>
                <w:sz w:val="10"/>
                <w:szCs w:val="10"/>
              </w:rPr>
            </w:pPr>
          </w:p>
        </w:tc>
      </w:tr>
      <w:tr w14:paraId="266C04A3">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0D74E00C">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58</w:t>
            </w:r>
          </w:p>
        </w:tc>
        <w:tc>
          <w:tcPr>
            <w:tcBorders>
              <w:top w:val="single" w:color="auto" w:sz="4" w:space="0"/>
              <w:left w:val="single" w:color="auto" w:sz="4" w:space="0"/>
            </w:tcBorders>
            <w:shd w:val="clear" w:color="auto" w:fill="FFFFFF"/>
            <w:vAlign w:val="center"/>
          </w:tcPr>
          <w:p w14:paraId="48543B03">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D8EE607">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对违反防雷装置管理规定情形的处罚</w:t>
            </w:r>
          </w:p>
        </w:tc>
        <w:tc>
          <w:tcPr>
            <w:tcBorders>
              <w:top w:val="single" w:color="auto" w:sz="4" w:space="0"/>
              <w:left w:val="single" w:color="auto" w:sz="4" w:space="0"/>
            </w:tcBorders>
            <w:shd w:val="clear" w:color="auto" w:fill="FFFFFF"/>
            <w:vAlign w:val="center"/>
          </w:tcPr>
          <w:p w14:paraId="6C7F8237">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57EEDBF">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1701464">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7D36621A">
            <w:pPr>
              <w:widowControl w:val="0"/>
              <w:rPr>
                <w:sz w:val="10"/>
                <w:szCs w:val="10"/>
              </w:rPr>
            </w:pPr>
          </w:p>
        </w:tc>
      </w:tr>
      <w:tr w14:paraId="05FE9AA3">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6FB24DA7">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59</w:t>
            </w:r>
          </w:p>
        </w:tc>
        <w:tc>
          <w:tcPr>
            <w:tcBorders>
              <w:top w:val="single" w:color="auto" w:sz="4" w:space="0"/>
              <w:left w:val="single" w:color="auto" w:sz="4" w:space="0"/>
            </w:tcBorders>
            <w:shd w:val="clear" w:color="auto" w:fill="FFFFFF"/>
            <w:vAlign w:val="center"/>
          </w:tcPr>
          <w:p w14:paraId="1E0BEAAA">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DCE105A">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对外国组织和个人未经气象主管机构批准，擅自从事气象信息服 务活动的处罚</w:t>
            </w:r>
          </w:p>
        </w:tc>
        <w:tc>
          <w:tcPr>
            <w:tcBorders>
              <w:top w:val="single" w:color="auto" w:sz="4" w:space="0"/>
              <w:left w:val="single" w:color="auto" w:sz="4" w:space="0"/>
            </w:tcBorders>
            <w:shd w:val="clear" w:color="auto" w:fill="FFFFFF"/>
            <w:vAlign w:val="center"/>
          </w:tcPr>
          <w:p w14:paraId="6A392752">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B5978DC">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957ACC8">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lang w:val="zh-CN" w:eastAsia="zh-CN" w:bidi="zh-CN"/>
              </w:rPr>
              <w:t>市</w:t>
            </w:r>
            <w:r>
              <w:rPr>
                <w:color w:val="000000"/>
                <w:spacing w:val="0"/>
                <w:w w:val="100"/>
                <w:position w:val="0"/>
              </w:rPr>
              <w:t>场监管综合行 政执法支队</w:t>
            </w:r>
          </w:p>
        </w:tc>
        <w:tc>
          <w:tcPr>
            <w:tcBorders>
              <w:top w:val="single" w:color="auto" w:sz="4" w:space="0"/>
              <w:left w:val="single" w:color="auto" w:sz="4" w:space="0"/>
              <w:right w:val="single" w:color="auto" w:sz="4" w:space="0"/>
            </w:tcBorders>
            <w:shd w:val="clear" w:color="auto" w:fill="FFFFFF"/>
            <w:vAlign w:val="top"/>
          </w:tcPr>
          <w:p w14:paraId="1461517C">
            <w:pPr>
              <w:widowControl w:val="0"/>
              <w:rPr>
                <w:sz w:val="10"/>
                <w:szCs w:val="10"/>
              </w:rPr>
            </w:pPr>
          </w:p>
        </w:tc>
      </w:tr>
      <w:tr w14:paraId="5465CB33">
        <w:tblPrEx>
          <w:tblCellMar>
            <w:top w:w="0" w:type="dxa"/>
            <w:left w:w="10" w:type="dxa"/>
            <w:bottom w:w="0" w:type="dxa"/>
            <w:right w:w="10" w:type="dxa"/>
          </w:tblCellMar>
        </w:tblPrEx>
        <w:trPr>
          <w:trHeight w:val="799" w:hRule="exact"/>
          <w:jc w:val="center"/>
        </w:trPr>
        <w:tc>
          <w:tcPr>
            <w:tcBorders>
              <w:top w:val="single" w:color="auto" w:sz="4" w:space="0"/>
              <w:left w:val="single" w:color="auto" w:sz="4" w:space="0"/>
            </w:tcBorders>
            <w:shd w:val="clear" w:color="auto" w:fill="FFFFFF"/>
            <w:vAlign w:val="center"/>
          </w:tcPr>
          <w:p w14:paraId="32BD9C44">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60</w:t>
            </w:r>
          </w:p>
        </w:tc>
        <w:tc>
          <w:tcPr>
            <w:tcBorders>
              <w:top w:val="single" w:color="auto" w:sz="4" w:space="0"/>
              <w:left w:val="single" w:color="auto" w:sz="4" w:space="0"/>
            </w:tcBorders>
            <w:shd w:val="clear" w:color="auto" w:fill="FFFFFF"/>
            <w:vAlign w:val="center"/>
          </w:tcPr>
          <w:p w14:paraId="6BAF1C9C">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C5D418C">
            <w:pPr>
              <w:pStyle w:val="11"/>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对涂改、伪造、倒卖、出租、出借、挂靠资质证书、资格证书或 者许可文件，向负责监督检査的机构隐瞒有关情况、提供虚假材 料或者拒绝提供反映其活动情况的真实材料等行为的处罚</w:t>
            </w:r>
          </w:p>
        </w:tc>
        <w:tc>
          <w:tcPr>
            <w:tcBorders>
              <w:top w:val="single" w:color="auto" w:sz="4" w:space="0"/>
              <w:left w:val="single" w:color="auto" w:sz="4" w:space="0"/>
            </w:tcBorders>
            <w:shd w:val="clear" w:color="auto" w:fill="FFFFFF"/>
            <w:vAlign w:val="center"/>
          </w:tcPr>
          <w:p w14:paraId="18A4E5B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97F9C98">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BB4542">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山•场监管综合行 政执法支队</w:t>
            </w:r>
          </w:p>
        </w:tc>
        <w:tc>
          <w:tcPr>
            <w:tcBorders>
              <w:top w:val="single" w:color="auto" w:sz="4" w:space="0"/>
              <w:left w:val="single" w:color="auto" w:sz="4" w:space="0"/>
              <w:right w:val="single" w:color="auto" w:sz="4" w:space="0"/>
            </w:tcBorders>
            <w:shd w:val="clear" w:color="auto" w:fill="FFFFFF"/>
            <w:vAlign w:val="top"/>
          </w:tcPr>
          <w:p w14:paraId="103C6C8C">
            <w:pPr>
              <w:widowControl w:val="0"/>
              <w:rPr>
                <w:sz w:val="10"/>
                <w:szCs w:val="10"/>
              </w:rPr>
            </w:pPr>
          </w:p>
        </w:tc>
      </w:tr>
      <w:tr w14:paraId="09837421">
        <w:tblPrEx>
          <w:tblCellMar>
            <w:top w:w="0" w:type="dxa"/>
            <w:left w:w="10" w:type="dxa"/>
            <w:bottom w:w="0" w:type="dxa"/>
            <w:right w:w="10" w:type="dxa"/>
          </w:tblCellMar>
        </w:tblPrEx>
        <w:trPr>
          <w:trHeight w:val="580" w:hRule="exact"/>
          <w:jc w:val="center"/>
        </w:trPr>
        <w:tc>
          <w:tcPr>
            <w:tcBorders>
              <w:top w:val="single" w:color="auto" w:sz="4" w:space="0"/>
              <w:left w:val="single" w:color="auto" w:sz="4" w:space="0"/>
              <w:bottom w:val="single" w:color="auto" w:sz="4" w:space="0"/>
            </w:tcBorders>
            <w:shd w:val="clear" w:color="auto" w:fill="FFFFFF"/>
            <w:vAlign w:val="center"/>
          </w:tcPr>
          <w:p w14:paraId="1C12D5B7">
            <w:pPr>
              <w:pStyle w:val="11"/>
              <w:keepNext w:val="0"/>
              <w:keepLines w:val="0"/>
              <w:widowControl w:val="0"/>
              <w:shd w:val="clear" w:color="auto" w:fill="auto"/>
              <w:bidi w:val="0"/>
              <w:spacing w:before="0" w:after="0" w:line="240" w:lineRule="auto"/>
              <w:ind w:left="0" w:right="0" w:firstLine="200"/>
              <w:jc w:val="both"/>
              <w:rPr>
                <w:sz w:val="17"/>
                <w:szCs w:val="17"/>
              </w:rPr>
            </w:pPr>
            <w:r>
              <w:rPr>
                <w:rFonts w:ascii="Times New Roman" w:hAnsi="Times New Roman" w:eastAsia="Times New Roman" w:cs="Times New Roman"/>
                <w:color w:val="000000"/>
                <w:spacing w:val="0"/>
                <w:w w:val="100"/>
                <w:position w:val="0"/>
                <w:sz w:val="17"/>
                <w:szCs w:val="17"/>
              </w:rPr>
              <w:t>61</w:t>
            </w:r>
          </w:p>
        </w:tc>
        <w:tc>
          <w:tcPr>
            <w:tcBorders>
              <w:top w:val="single" w:color="auto" w:sz="4" w:space="0"/>
              <w:left w:val="single" w:color="auto" w:sz="4" w:space="0"/>
              <w:bottom w:val="single" w:color="auto" w:sz="4" w:space="0"/>
            </w:tcBorders>
            <w:shd w:val="clear" w:color="auto" w:fill="FFFFFF"/>
            <w:vAlign w:val="center"/>
          </w:tcPr>
          <w:p w14:paraId="671218F8">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705C226">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对使用不符合技术要求的气象专用技术装备造成危害的处罚</w:t>
            </w:r>
          </w:p>
        </w:tc>
        <w:tc>
          <w:tcPr>
            <w:tcBorders>
              <w:top w:val="single" w:color="auto" w:sz="4" w:space="0"/>
              <w:left w:val="single" w:color="auto" w:sz="4" w:space="0"/>
              <w:bottom w:val="single" w:color="auto" w:sz="4" w:space="0"/>
            </w:tcBorders>
            <w:shd w:val="clear" w:color="auto" w:fill="FFFFFF"/>
            <w:vAlign w:val="center"/>
          </w:tcPr>
          <w:p w14:paraId="010734DD">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bottom w:val="single" w:color="auto" w:sz="4" w:space="0"/>
            </w:tcBorders>
            <w:shd w:val="clear" w:color="auto" w:fill="FFFFFF"/>
            <w:vAlign w:val="center"/>
          </w:tcPr>
          <w:p w14:paraId="14F8BF30">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top"/>
          </w:tcPr>
          <w:p w14:paraId="440D0939">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A036172">
            <w:pPr>
              <w:widowControl w:val="0"/>
              <w:rPr>
                <w:sz w:val="10"/>
                <w:szCs w:val="10"/>
              </w:rPr>
            </w:pPr>
          </w:p>
        </w:tc>
      </w:tr>
    </w:tbl>
    <w:p w14:paraId="3B15B03B">
      <w:pPr>
        <w:sectPr>
          <w:footerReference r:id="rId5" w:type="default"/>
          <w:footnotePr>
            <w:numFmt w:val="decimal"/>
          </w:footnotePr>
          <w:pgSz w:w="16840" w:h="11900" w:orient="landscape"/>
          <w:pgMar w:top="1175" w:right="1493" w:bottom="1107" w:left="1437" w:header="747" w:footer="3" w:gutter="0"/>
          <w:pgNumType w:start="1"/>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583"/>
        <w:gridCol w:w="1494"/>
        <w:gridCol w:w="5209"/>
        <w:gridCol w:w="1559"/>
        <w:gridCol w:w="2099"/>
        <w:gridCol w:w="1375"/>
        <w:gridCol w:w="1573"/>
      </w:tblGrid>
      <w:tr w14:paraId="0B264B59">
        <w:tblPrEx>
          <w:tblCellMar>
            <w:top w:w="0" w:type="dxa"/>
            <w:left w:w="10" w:type="dxa"/>
            <w:bottom w:w="0" w:type="dxa"/>
            <w:right w:w="10" w:type="dxa"/>
          </w:tblCellMar>
        </w:tblPrEx>
        <w:trPr>
          <w:trHeight w:val="572" w:hRule="exact"/>
          <w:jc w:val="center"/>
        </w:trPr>
        <w:tc>
          <w:tcPr>
            <w:tcBorders>
              <w:top w:val="single" w:color="auto" w:sz="4" w:space="0"/>
              <w:left w:val="single" w:color="auto" w:sz="4" w:space="0"/>
            </w:tcBorders>
            <w:shd w:val="clear" w:color="auto" w:fill="FFFFFF"/>
            <w:vAlign w:val="center"/>
          </w:tcPr>
          <w:p w14:paraId="3EB149DD">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62</w:t>
            </w:r>
          </w:p>
        </w:tc>
        <w:tc>
          <w:tcPr>
            <w:tcBorders>
              <w:top w:val="single" w:color="auto" w:sz="4" w:space="0"/>
              <w:left w:val="single" w:color="auto" w:sz="4" w:space="0"/>
            </w:tcBorders>
            <w:shd w:val="clear" w:color="auto" w:fill="FFFFFF"/>
            <w:vAlign w:val="center"/>
          </w:tcPr>
          <w:p w14:paraId="59F0ADDB">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601EA54">
            <w:pPr>
              <w:pStyle w:val="11"/>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对气象行政许可申请人隐瞒有关情况或者提供虚假材料申请行政 许可的处罚</w:t>
            </w:r>
          </w:p>
        </w:tc>
        <w:tc>
          <w:tcPr>
            <w:tcBorders>
              <w:top w:val="single" w:color="auto" w:sz="4" w:space="0"/>
              <w:left w:val="single" w:color="auto" w:sz="4" w:space="0"/>
            </w:tcBorders>
            <w:shd w:val="clear" w:color="auto" w:fill="FFFFFF"/>
            <w:vAlign w:val="center"/>
          </w:tcPr>
          <w:p w14:paraId="0336D866">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E3E5B4B">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FA4E299">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387B0858">
            <w:pPr>
              <w:widowControl w:val="0"/>
              <w:rPr>
                <w:sz w:val="10"/>
                <w:szCs w:val="10"/>
              </w:rPr>
            </w:pPr>
          </w:p>
        </w:tc>
      </w:tr>
      <w:tr w14:paraId="76BCDF1A">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0A187628">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63</w:t>
            </w:r>
          </w:p>
        </w:tc>
        <w:tc>
          <w:tcPr>
            <w:tcBorders>
              <w:top w:val="single" w:color="auto" w:sz="4" w:space="0"/>
              <w:left w:val="single" w:color="auto" w:sz="4" w:space="0"/>
            </w:tcBorders>
            <w:shd w:val="clear" w:color="auto" w:fill="FFFFFF"/>
            <w:vAlign w:val="center"/>
          </w:tcPr>
          <w:p w14:paraId="270BA098">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C38FD45">
            <w:pPr>
              <w:pStyle w:val="11"/>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对气候可行性论证中出具虚假论证报告或涂改、伪造气候可行性 论证报告书面评审意见的处罚</w:t>
            </w:r>
          </w:p>
        </w:tc>
        <w:tc>
          <w:tcPr>
            <w:tcBorders>
              <w:top w:val="single" w:color="auto" w:sz="4" w:space="0"/>
              <w:left w:val="single" w:color="auto" w:sz="4" w:space="0"/>
            </w:tcBorders>
            <w:shd w:val="clear" w:color="auto" w:fill="FFFFFF"/>
            <w:vAlign w:val="center"/>
          </w:tcPr>
          <w:p w14:paraId="5A644FD7">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548A62C">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FAB1475">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2DF41C3C">
            <w:pPr>
              <w:widowControl w:val="0"/>
              <w:rPr>
                <w:sz w:val="10"/>
                <w:szCs w:val="10"/>
              </w:rPr>
            </w:pPr>
          </w:p>
        </w:tc>
      </w:tr>
      <w:tr w14:paraId="32BD0E99">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7A9D33BE">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64</w:t>
            </w:r>
          </w:p>
        </w:tc>
        <w:tc>
          <w:tcPr>
            <w:tcBorders>
              <w:top w:val="single" w:color="auto" w:sz="4" w:space="0"/>
              <w:left w:val="single" w:color="auto" w:sz="4" w:space="0"/>
            </w:tcBorders>
            <w:shd w:val="clear" w:color="auto" w:fill="FFFFFF"/>
            <w:vAlign w:val="center"/>
          </w:tcPr>
          <w:p w14:paraId="2A5B4F4F">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C9C711">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对开展气象探测活动未备案或未按规定汇交气象探测资料的处罚</w:t>
            </w:r>
          </w:p>
        </w:tc>
        <w:tc>
          <w:tcPr>
            <w:tcBorders>
              <w:top w:val="single" w:color="auto" w:sz="4" w:space="0"/>
              <w:left w:val="single" w:color="auto" w:sz="4" w:space="0"/>
            </w:tcBorders>
            <w:shd w:val="clear" w:color="auto" w:fill="FFFFFF"/>
            <w:vAlign w:val="center"/>
          </w:tcPr>
          <w:p w14:paraId="2B86AB9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3B8F200">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zh-CN" w:eastAsia="zh-CN" w:bidi="zh-CN"/>
              </w:rPr>
              <w:t>师市</w:t>
            </w:r>
            <w:r>
              <w:rPr>
                <w:color w:val="000000"/>
                <w:spacing w:val="0"/>
                <w:w w:val="100"/>
                <w:position w:val="0"/>
              </w:rPr>
              <w:t>场监督管理局</w:t>
            </w:r>
          </w:p>
        </w:tc>
        <w:tc>
          <w:tcPr>
            <w:tcBorders>
              <w:top w:val="single" w:color="auto" w:sz="4" w:space="0"/>
              <w:left w:val="single" w:color="auto" w:sz="4" w:space="0"/>
            </w:tcBorders>
            <w:shd w:val="clear" w:color="auto" w:fill="FFFFFF"/>
            <w:vAlign w:val="bottom"/>
          </w:tcPr>
          <w:p w14:paraId="46CFB1AF">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0B3DD716">
            <w:pPr>
              <w:widowControl w:val="0"/>
              <w:rPr>
                <w:sz w:val="10"/>
                <w:szCs w:val="10"/>
              </w:rPr>
            </w:pPr>
          </w:p>
        </w:tc>
      </w:tr>
      <w:tr w14:paraId="68D3E34B">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6D18CAFA">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65</w:t>
            </w:r>
          </w:p>
        </w:tc>
        <w:tc>
          <w:tcPr>
            <w:tcBorders>
              <w:top w:val="single" w:color="auto" w:sz="4" w:space="0"/>
              <w:left w:val="single" w:color="auto" w:sz="4" w:space="0"/>
            </w:tcBorders>
            <w:shd w:val="clear" w:color="auto" w:fill="FFFFFF"/>
            <w:vAlign w:val="center"/>
          </w:tcPr>
          <w:p w14:paraId="1F4E2809">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22A4DA1">
            <w:pPr>
              <w:pStyle w:val="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对将通过网络无偿下载的或按公益使用免费获取的气象资料用于 经营性活动的处罚</w:t>
            </w:r>
          </w:p>
        </w:tc>
        <w:tc>
          <w:tcPr>
            <w:tcBorders>
              <w:top w:val="single" w:color="auto" w:sz="4" w:space="0"/>
              <w:left w:val="single" w:color="auto" w:sz="4" w:space="0"/>
            </w:tcBorders>
            <w:shd w:val="clear" w:color="auto" w:fill="FFFFFF"/>
            <w:vAlign w:val="center"/>
          </w:tcPr>
          <w:p w14:paraId="56381C59">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6FBB046">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DC4EE86">
            <w:pPr>
              <w:pStyle w:val="11"/>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2BFF7FBE">
            <w:pPr>
              <w:widowControl w:val="0"/>
              <w:rPr>
                <w:sz w:val="10"/>
                <w:szCs w:val="10"/>
              </w:rPr>
            </w:pPr>
          </w:p>
        </w:tc>
      </w:tr>
      <w:tr w14:paraId="268D54AD">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77BFF7C4">
            <w:pPr>
              <w:pStyle w:val="11"/>
              <w:keepNext w:val="0"/>
              <w:keepLines w:val="0"/>
              <w:widowControl w:val="0"/>
              <w:shd w:val="clear" w:color="auto" w:fill="auto"/>
              <w:bidi w:val="0"/>
              <w:spacing w:before="0" w:after="0" w:line="240" w:lineRule="auto"/>
              <w:ind w:left="0" w:right="0" w:firstLine="180"/>
              <w:jc w:val="left"/>
              <w:rPr>
                <w:sz w:val="17"/>
                <w:szCs w:val="17"/>
              </w:rPr>
            </w:pPr>
            <w:r>
              <w:rPr>
                <w:rFonts w:ascii="Times New Roman" w:hAnsi="Times New Roman" w:eastAsia="Times New Roman" w:cs="Times New Roman"/>
                <w:color w:val="000000"/>
                <w:spacing w:val="0"/>
                <w:w w:val="100"/>
                <w:position w:val="0"/>
                <w:sz w:val="17"/>
                <w:szCs w:val="17"/>
              </w:rPr>
              <w:t>66</w:t>
            </w:r>
          </w:p>
        </w:tc>
        <w:tc>
          <w:tcPr>
            <w:tcBorders>
              <w:top w:val="single" w:color="auto" w:sz="4" w:space="0"/>
              <w:left w:val="single" w:color="auto" w:sz="4" w:space="0"/>
            </w:tcBorders>
            <w:shd w:val="clear" w:color="auto" w:fill="FFFFFF"/>
            <w:vAlign w:val="center"/>
          </w:tcPr>
          <w:p w14:paraId="41BF049D">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23AB551">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对发现违反防雷资质管理或其他行政许可的行为的情形的处罚</w:t>
            </w:r>
          </w:p>
        </w:tc>
        <w:tc>
          <w:tcPr>
            <w:tcBorders>
              <w:top w:val="single" w:color="auto" w:sz="4" w:space="0"/>
              <w:left w:val="single" w:color="auto" w:sz="4" w:space="0"/>
            </w:tcBorders>
            <w:shd w:val="clear" w:color="auto" w:fill="FFFFFF"/>
            <w:vAlign w:val="center"/>
          </w:tcPr>
          <w:p w14:paraId="50D1D033">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8D5F1AE">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B8FD652">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31F867CD">
            <w:pPr>
              <w:widowControl w:val="0"/>
              <w:rPr>
                <w:sz w:val="10"/>
                <w:szCs w:val="10"/>
              </w:rPr>
            </w:pPr>
          </w:p>
        </w:tc>
      </w:tr>
      <w:tr w14:paraId="5CD41B84">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71B4FD01">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67</w:t>
            </w:r>
          </w:p>
        </w:tc>
        <w:tc>
          <w:tcPr>
            <w:tcBorders>
              <w:top w:val="single" w:color="auto" w:sz="4" w:space="0"/>
              <w:left w:val="single" w:color="auto" w:sz="4" w:space="0"/>
            </w:tcBorders>
            <w:shd w:val="clear" w:color="auto" w:fill="FFFFFF"/>
            <w:vAlign w:val="center"/>
          </w:tcPr>
          <w:p w14:paraId="15AF1CB4">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7ED2DDD">
            <w:pPr>
              <w:pStyle w:val="11"/>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对大气环境影响评价、气候可行性论证使用非气象主管机构提供 或者未经审查的气象资料、伪造气象资料或其他原始资料的处罚</w:t>
            </w:r>
          </w:p>
        </w:tc>
        <w:tc>
          <w:tcPr>
            <w:tcBorders>
              <w:top w:val="single" w:color="auto" w:sz="4" w:space="0"/>
              <w:left w:val="single" w:color="auto" w:sz="4" w:space="0"/>
            </w:tcBorders>
            <w:shd w:val="clear" w:color="auto" w:fill="FFFFFF"/>
            <w:vAlign w:val="center"/>
          </w:tcPr>
          <w:p w14:paraId="46D18CF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2C1384FC">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EAD5672">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0827FC9D">
            <w:pPr>
              <w:widowControl w:val="0"/>
              <w:rPr>
                <w:sz w:val="10"/>
                <w:szCs w:val="10"/>
              </w:rPr>
            </w:pPr>
          </w:p>
        </w:tc>
      </w:tr>
      <w:tr w14:paraId="613A839F">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24CACB71">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68</w:t>
            </w:r>
          </w:p>
        </w:tc>
        <w:tc>
          <w:tcPr>
            <w:tcBorders>
              <w:top w:val="single" w:color="auto" w:sz="4" w:space="0"/>
              <w:left w:val="single" w:color="auto" w:sz="4" w:space="0"/>
            </w:tcBorders>
            <w:shd w:val="clear" w:color="auto" w:fill="FFFFFF"/>
            <w:vAlign w:val="center"/>
          </w:tcPr>
          <w:p w14:paraId="50024A4A">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51051B8">
            <w:pPr>
              <w:pStyle w:val="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对不具备气候可行性论证能力的机构从事气候可行性论证活动的 处罚</w:t>
            </w:r>
          </w:p>
        </w:tc>
        <w:tc>
          <w:tcPr>
            <w:tcBorders>
              <w:top w:val="single" w:color="auto" w:sz="4" w:space="0"/>
              <w:left w:val="single" w:color="auto" w:sz="4" w:space="0"/>
            </w:tcBorders>
            <w:shd w:val="clear" w:color="auto" w:fill="FFFFFF"/>
            <w:vAlign w:val="center"/>
          </w:tcPr>
          <w:p w14:paraId="12CFCC8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B95E524">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1E6C2EC">
            <w:pPr>
              <w:pStyle w:val="11"/>
              <w:keepNext w:val="0"/>
              <w:keepLines w:val="0"/>
              <w:widowControl w:val="0"/>
              <w:shd w:val="clear" w:color="auto" w:fill="auto"/>
              <w:bidi w:val="0"/>
              <w:spacing w:before="0" w:after="0" w:line="227" w:lineRule="exact"/>
              <w:ind w:left="0" w:right="0" w:firstLine="0"/>
              <w:jc w:val="center"/>
            </w:pPr>
            <w:r>
              <w:rPr>
                <w:rFonts w:hint="eastAsia"/>
                <w:color w:val="000000"/>
                <w:spacing w:val="0"/>
                <w:w w:val="100"/>
                <w:position w:val="0"/>
                <w:lang w:eastAsia="zh-CN"/>
              </w:rPr>
              <w:t>市场</w:t>
            </w:r>
            <w:r>
              <w:rPr>
                <w:color w:val="000000"/>
                <w:spacing w:val="0"/>
                <w:w w:val="100"/>
                <w:position w:val="0"/>
              </w:rPr>
              <w:t>监管综合行 政执法支队</w:t>
            </w:r>
          </w:p>
        </w:tc>
        <w:tc>
          <w:tcPr>
            <w:tcBorders>
              <w:top w:val="single" w:color="auto" w:sz="4" w:space="0"/>
              <w:left w:val="single" w:color="auto" w:sz="4" w:space="0"/>
              <w:right w:val="single" w:color="auto" w:sz="4" w:space="0"/>
            </w:tcBorders>
            <w:shd w:val="clear" w:color="auto" w:fill="FFFFFF"/>
            <w:vAlign w:val="top"/>
          </w:tcPr>
          <w:p w14:paraId="690D8A05">
            <w:pPr>
              <w:widowControl w:val="0"/>
              <w:rPr>
                <w:sz w:val="10"/>
                <w:szCs w:val="10"/>
              </w:rPr>
            </w:pPr>
          </w:p>
        </w:tc>
      </w:tr>
      <w:tr w14:paraId="46DC7E43">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39FCDE79">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69</w:t>
            </w:r>
          </w:p>
        </w:tc>
        <w:tc>
          <w:tcPr>
            <w:tcBorders>
              <w:top w:val="single" w:color="auto" w:sz="4" w:space="0"/>
              <w:left w:val="single" w:color="auto" w:sz="4" w:space="0"/>
            </w:tcBorders>
            <w:shd w:val="clear" w:color="auto" w:fill="FFFFFF"/>
            <w:vAlign w:val="center"/>
          </w:tcPr>
          <w:p w14:paraId="7FEFECEA">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1CBC338">
            <w:pPr>
              <w:pStyle w:val="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对不具备规定的资格条件实施人工影响天气作业，或者实施人工 影响天气作业使用不符合技术标准的作业设备的处罚</w:t>
            </w:r>
          </w:p>
        </w:tc>
        <w:tc>
          <w:tcPr>
            <w:tcBorders>
              <w:top w:val="single" w:color="auto" w:sz="4" w:space="0"/>
              <w:left w:val="single" w:color="auto" w:sz="4" w:space="0"/>
            </w:tcBorders>
            <w:shd w:val="clear" w:color="auto" w:fill="FFFFFF"/>
            <w:vAlign w:val="center"/>
          </w:tcPr>
          <w:p w14:paraId="20C60F5A">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10F7545">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2FF730E4">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BD56459">
            <w:pPr>
              <w:widowControl w:val="0"/>
              <w:rPr>
                <w:sz w:val="10"/>
                <w:szCs w:val="10"/>
              </w:rPr>
            </w:pPr>
          </w:p>
        </w:tc>
      </w:tr>
      <w:tr w14:paraId="429B77ED">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276986D2">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70</w:t>
            </w:r>
          </w:p>
        </w:tc>
        <w:tc>
          <w:tcPr>
            <w:tcBorders>
              <w:top w:val="single" w:color="auto" w:sz="4" w:space="0"/>
              <w:left w:val="single" w:color="auto" w:sz="4" w:space="0"/>
            </w:tcBorders>
            <w:shd w:val="clear" w:color="auto" w:fill="FFFFFF"/>
            <w:vAlign w:val="center"/>
          </w:tcPr>
          <w:p w14:paraId="4E71B27C">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BF48C24">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对被许可人以欺骗、贿赂等不正当手段取得行政许可的处罚</w:t>
            </w:r>
          </w:p>
        </w:tc>
        <w:tc>
          <w:tcPr>
            <w:tcBorders>
              <w:top w:val="single" w:color="auto" w:sz="4" w:space="0"/>
              <w:left w:val="single" w:color="auto" w:sz="4" w:space="0"/>
            </w:tcBorders>
            <w:shd w:val="clear" w:color="auto" w:fill="FFFFFF"/>
            <w:vAlign w:val="center"/>
          </w:tcPr>
          <w:p w14:paraId="7B3784AD">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2ACBB7D">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zh-CN" w:eastAsia="zh-CN" w:bidi="zh-CN"/>
              </w:rPr>
              <w:t>师</w:t>
            </w:r>
            <w:r>
              <w:rPr>
                <w:rFonts w:hint="eastAsia"/>
                <w:color w:val="000000"/>
                <w:spacing w:val="0"/>
                <w:w w:val="100"/>
                <w:position w:val="0"/>
                <w:lang w:val="zh-CN" w:eastAsia="zh-CN" w:bidi="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bottom"/>
          </w:tcPr>
          <w:p w14:paraId="1CEDF13E">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1DAF5850">
            <w:pPr>
              <w:widowControl w:val="0"/>
              <w:rPr>
                <w:sz w:val="10"/>
                <w:szCs w:val="10"/>
              </w:rPr>
            </w:pPr>
          </w:p>
        </w:tc>
      </w:tr>
      <w:tr w14:paraId="7E59E472">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39109292">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71</w:t>
            </w:r>
          </w:p>
        </w:tc>
        <w:tc>
          <w:tcPr>
            <w:tcBorders>
              <w:top w:val="single" w:color="auto" w:sz="4" w:space="0"/>
              <w:left w:val="single" w:color="auto" w:sz="4" w:space="0"/>
            </w:tcBorders>
            <w:shd w:val="clear" w:color="auto" w:fill="FFFFFF"/>
            <w:vAlign w:val="center"/>
          </w:tcPr>
          <w:p w14:paraId="14CD739B">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41FA786">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违反施放气球安全管理等规定的处罚</w:t>
            </w:r>
          </w:p>
        </w:tc>
        <w:tc>
          <w:tcPr>
            <w:tcBorders>
              <w:top w:val="single" w:color="auto" w:sz="4" w:space="0"/>
              <w:left w:val="single" w:color="auto" w:sz="4" w:space="0"/>
            </w:tcBorders>
            <w:shd w:val="clear" w:color="auto" w:fill="FFFFFF"/>
            <w:vAlign w:val="center"/>
          </w:tcPr>
          <w:p w14:paraId="27E36E2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37288A4">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D3BC34E">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7EA41B3F">
            <w:pPr>
              <w:widowControl w:val="0"/>
              <w:rPr>
                <w:sz w:val="10"/>
                <w:szCs w:val="10"/>
              </w:rPr>
            </w:pPr>
          </w:p>
        </w:tc>
      </w:tr>
      <w:tr w14:paraId="0571F96A">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6C9C52D9">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72</w:t>
            </w:r>
          </w:p>
        </w:tc>
        <w:tc>
          <w:tcPr>
            <w:tcBorders>
              <w:top w:val="single" w:color="auto" w:sz="4" w:space="0"/>
              <w:left w:val="single" w:color="auto" w:sz="4" w:space="0"/>
            </w:tcBorders>
            <w:shd w:val="clear" w:color="auto" w:fill="FFFFFF"/>
            <w:vAlign w:val="center"/>
          </w:tcPr>
          <w:p w14:paraId="5BFB1172">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7671757">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对在雷电防护装置设计、施工、检测中弄虚作假的处罚</w:t>
            </w:r>
          </w:p>
        </w:tc>
        <w:tc>
          <w:tcPr>
            <w:tcBorders>
              <w:top w:val="single" w:color="auto" w:sz="4" w:space="0"/>
              <w:left w:val="single" w:color="auto" w:sz="4" w:space="0"/>
            </w:tcBorders>
            <w:shd w:val="clear" w:color="auto" w:fill="FFFFFF"/>
            <w:vAlign w:val="center"/>
          </w:tcPr>
          <w:p w14:paraId="5574A85D">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057CD809">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bottom"/>
          </w:tcPr>
          <w:p w14:paraId="4A320D21">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山场监管综合行 政执法支队</w:t>
            </w:r>
          </w:p>
        </w:tc>
        <w:tc>
          <w:tcPr>
            <w:tcBorders>
              <w:top w:val="single" w:color="auto" w:sz="4" w:space="0"/>
              <w:left w:val="single" w:color="auto" w:sz="4" w:space="0"/>
              <w:right w:val="single" w:color="auto" w:sz="4" w:space="0"/>
            </w:tcBorders>
            <w:shd w:val="clear" w:color="auto" w:fill="FFFFFF"/>
            <w:vAlign w:val="top"/>
          </w:tcPr>
          <w:p w14:paraId="553D5904">
            <w:pPr>
              <w:widowControl w:val="0"/>
              <w:rPr>
                <w:sz w:val="10"/>
                <w:szCs w:val="10"/>
              </w:rPr>
            </w:pPr>
          </w:p>
        </w:tc>
      </w:tr>
      <w:tr w14:paraId="14A092C1">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23AB0F84">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73</w:t>
            </w:r>
          </w:p>
        </w:tc>
        <w:tc>
          <w:tcPr>
            <w:tcBorders>
              <w:top w:val="single" w:color="auto" w:sz="4" w:space="0"/>
              <w:left w:val="single" w:color="auto" w:sz="4" w:space="0"/>
            </w:tcBorders>
            <w:shd w:val="clear" w:color="auto" w:fill="FFFFFF"/>
            <w:vAlign w:val="center"/>
          </w:tcPr>
          <w:p w14:paraId="367A6200">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41AD901">
            <w:pPr>
              <w:pStyle w:val="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对应当进行气候可行性论证的建设项目未经气候可行性论证或委 托不具备气候可行性论证能力的机构进行气候可行性论证的处罚</w:t>
            </w:r>
          </w:p>
        </w:tc>
        <w:tc>
          <w:tcPr>
            <w:tcBorders>
              <w:top w:val="single" w:color="auto" w:sz="4" w:space="0"/>
              <w:left w:val="single" w:color="auto" w:sz="4" w:space="0"/>
            </w:tcBorders>
            <w:shd w:val="clear" w:color="auto" w:fill="FFFFFF"/>
            <w:vAlign w:val="center"/>
          </w:tcPr>
          <w:p w14:paraId="6A45D240">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F1F0032">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9535A4E">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5F924094">
            <w:pPr>
              <w:widowControl w:val="0"/>
              <w:rPr>
                <w:sz w:val="10"/>
                <w:szCs w:val="10"/>
              </w:rPr>
            </w:pPr>
          </w:p>
        </w:tc>
      </w:tr>
      <w:tr w14:paraId="13ECCD09">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693A13D7">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74</w:t>
            </w:r>
          </w:p>
        </w:tc>
        <w:tc>
          <w:tcPr>
            <w:tcBorders>
              <w:top w:val="single" w:color="auto" w:sz="4" w:space="0"/>
              <w:left w:val="single" w:color="auto" w:sz="4" w:space="0"/>
            </w:tcBorders>
            <w:shd w:val="clear" w:color="auto" w:fill="FFFFFF"/>
            <w:vAlign w:val="center"/>
          </w:tcPr>
          <w:p w14:paraId="44110C67">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76306D9">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对违反施放气球活动规定的处罚</w:t>
            </w:r>
          </w:p>
        </w:tc>
        <w:tc>
          <w:tcPr>
            <w:tcBorders>
              <w:top w:val="single" w:color="auto" w:sz="4" w:space="0"/>
              <w:left w:val="single" w:color="auto" w:sz="4" w:space="0"/>
            </w:tcBorders>
            <w:shd w:val="clear" w:color="auto" w:fill="FFFFFF"/>
            <w:vAlign w:val="center"/>
          </w:tcPr>
          <w:p w14:paraId="72B3C31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1177AA1F">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463295C6">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7648A54F">
            <w:pPr>
              <w:widowControl w:val="0"/>
              <w:rPr>
                <w:sz w:val="10"/>
                <w:szCs w:val="10"/>
              </w:rPr>
            </w:pPr>
          </w:p>
        </w:tc>
      </w:tr>
      <w:tr w14:paraId="5C17A164">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2BA48CCF">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75</w:t>
            </w:r>
          </w:p>
        </w:tc>
        <w:tc>
          <w:tcPr>
            <w:tcBorders>
              <w:top w:val="single" w:color="auto" w:sz="4" w:space="0"/>
              <w:left w:val="single" w:color="auto" w:sz="4" w:space="0"/>
            </w:tcBorders>
            <w:shd w:val="clear" w:color="auto" w:fill="FFFFFF"/>
            <w:vAlign w:val="center"/>
          </w:tcPr>
          <w:p w14:paraId="780E8B59">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3D894A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对违反人工影响天气作业及设备管理规定的处罚</w:t>
            </w:r>
          </w:p>
        </w:tc>
        <w:tc>
          <w:tcPr>
            <w:tcBorders>
              <w:top w:val="single" w:color="auto" w:sz="4" w:space="0"/>
              <w:left w:val="single" w:color="auto" w:sz="4" w:space="0"/>
            </w:tcBorders>
            <w:shd w:val="clear" w:color="auto" w:fill="FFFFFF"/>
            <w:vAlign w:val="center"/>
          </w:tcPr>
          <w:p w14:paraId="44DC99AF">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6151408">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85B21B9">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B7BD33B">
            <w:pPr>
              <w:widowControl w:val="0"/>
              <w:rPr>
                <w:sz w:val="10"/>
                <w:szCs w:val="10"/>
              </w:rPr>
            </w:pPr>
          </w:p>
        </w:tc>
      </w:tr>
      <w:tr w14:paraId="02A37ADB">
        <w:tblPrEx>
          <w:tblCellMar>
            <w:top w:w="0" w:type="dxa"/>
            <w:left w:w="10" w:type="dxa"/>
            <w:bottom w:w="0" w:type="dxa"/>
            <w:right w:w="10" w:type="dxa"/>
          </w:tblCellMar>
        </w:tblPrEx>
        <w:trPr>
          <w:trHeight w:val="958" w:hRule="exact"/>
          <w:jc w:val="center"/>
        </w:trPr>
        <w:tc>
          <w:tcPr>
            <w:tcBorders>
              <w:top w:val="single" w:color="auto" w:sz="4" w:space="0"/>
              <w:left w:val="single" w:color="auto" w:sz="4" w:space="0"/>
            </w:tcBorders>
            <w:shd w:val="clear" w:color="auto" w:fill="FFFFFF"/>
            <w:vAlign w:val="center"/>
          </w:tcPr>
          <w:p w14:paraId="77AFE14A">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76</w:t>
            </w:r>
          </w:p>
        </w:tc>
        <w:tc>
          <w:tcPr>
            <w:tcBorders>
              <w:top w:val="single" w:color="auto" w:sz="4" w:space="0"/>
              <w:left w:val="single" w:color="auto" w:sz="4" w:space="0"/>
            </w:tcBorders>
            <w:shd w:val="clear" w:color="auto" w:fill="FFFFFF"/>
            <w:vAlign w:val="center"/>
          </w:tcPr>
          <w:p w14:paraId="6BFAC8F1">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4F3E30B">
            <w:pPr>
              <w:pStyle w:val="11"/>
              <w:keepNext w:val="0"/>
              <w:keepLines w:val="0"/>
              <w:widowControl w:val="0"/>
              <w:shd w:val="clear" w:color="auto" w:fill="auto"/>
              <w:bidi w:val="0"/>
              <w:spacing w:before="0" w:after="0" w:line="225" w:lineRule="exact"/>
              <w:ind w:left="0" w:right="0" w:firstLine="0"/>
              <w:jc w:val="both"/>
            </w:pPr>
            <w:r>
              <w:rPr>
                <w:color w:val="000000"/>
                <w:spacing w:val="0"/>
                <w:w w:val="100"/>
                <w:position w:val="0"/>
              </w:rPr>
              <w:t>对土壤污染责任人或者土地使用权人未按照规定将修复方案、效 果评估报告报地方人民政府生态环境、农业农村、林业草原主管 部门备案的行政处罚</w:t>
            </w:r>
          </w:p>
        </w:tc>
        <w:tc>
          <w:tcPr>
            <w:tcBorders>
              <w:top w:val="single" w:color="auto" w:sz="4" w:space="0"/>
              <w:left w:val="single" w:color="auto" w:sz="4" w:space="0"/>
            </w:tcBorders>
            <w:shd w:val="clear" w:color="auto" w:fill="FFFFFF"/>
            <w:vAlign w:val="bottom"/>
          </w:tcPr>
          <w:p w14:paraId="4D53FE1E">
            <w:pPr>
              <w:pStyle w:val="11"/>
              <w:keepNext w:val="0"/>
              <w:keepLines w:val="0"/>
              <w:widowControl w:val="0"/>
              <w:shd w:val="clear" w:color="auto" w:fill="auto"/>
              <w:bidi w:val="0"/>
              <w:spacing w:before="0" w:after="0" w:line="215" w:lineRule="exact"/>
              <w:ind w:left="0" w:right="0" w:firstLine="0"/>
              <w:jc w:val="center"/>
            </w:pPr>
            <w:r>
              <w:rPr>
                <w:color w:val="000000"/>
                <w:spacing w:val="0"/>
                <w:w w:val="100"/>
                <w:position w:val="0"/>
              </w:rPr>
              <w:t>师生态环境局、师 农业农村局、师自 然资源和规划局 （林业和草原局）</w:t>
            </w:r>
          </w:p>
        </w:tc>
        <w:tc>
          <w:tcPr>
            <w:tcBorders>
              <w:top w:val="single" w:color="auto" w:sz="4" w:space="0"/>
              <w:left w:val="single" w:color="auto" w:sz="4" w:space="0"/>
            </w:tcBorders>
            <w:shd w:val="clear" w:color="auto" w:fill="FFFFFF"/>
            <w:vAlign w:val="center"/>
          </w:tcPr>
          <w:p w14:paraId="7ED658CB">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552252E">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bottom"/>
          </w:tcPr>
          <w:p w14:paraId="5CA8D8F0">
            <w:pPr>
              <w:pStyle w:val="11"/>
              <w:keepNext w:val="0"/>
              <w:keepLines w:val="0"/>
              <w:widowControl w:val="0"/>
              <w:shd w:val="clear" w:color="auto" w:fill="auto"/>
              <w:bidi w:val="0"/>
              <w:spacing w:before="0" w:after="0" w:line="232" w:lineRule="exact"/>
              <w:ind w:left="0" w:right="0" w:firstLine="0"/>
              <w:jc w:val="center"/>
            </w:pPr>
            <w:r>
              <w:rPr>
                <w:color w:val="000000"/>
                <w:spacing w:val="0"/>
                <w:w w:val="100"/>
                <w:position w:val="0"/>
              </w:rPr>
              <w:t>与师生态环境局、 师自然资源和规划 局（林业和草原 局）共同行使</w:t>
            </w:r>
          </w:p>
        </w:tc>
      </w:tr>
      <w:tr w14:paraId="2D4901EB">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bottom w:val="single" w:color="auto" w:sz="4" w:space="0"/>
            </w:tcBorders>
            <w:shd w:val="clear" w:color="auto" w:fill="FFFFFF"/>
            <w:vAlign w:val="center"/>
          </w:tcPr>
          <w:p w14:paraId="0586D863">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77</w:t>
            </w:r>
          </w:p>
        </w:tc>
        <w:tc>
          <w:tcPr>
            <w:tcBorders>
              <w:top w:val="single" w:color="auto" w:sz="4" w:space="0"/>
              <w:left w:val="single" w:color="auto" w:sz="4" w:space="0"/>
              <w:bottom w:val="single" w:color="auto" w:sz="4" w:space="0"/>
            </w:tcBorders>
            <w:shd w:val="clear" w:color="auto" w:fill="FFFFFF"/>
            <w:vAlign w:val="center"/>
          </w:tcPr>
          <w:p w14:paraId="40942630">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7C74D48">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对非法生产、进口、出口水产苗种的处罚</w:t>
            </w:r>
          </w:p>
        </w:tc>
        <w:tc>
          <w:tcPr>
            <w:tcBorders>
              <w:top w:val="single" w:color="auto" w:sz="4" w:space="0"/>
              <w:left w:val="single" w:color="auto" w:sz="4" w:space="0"/>
              <w:bottom w:val="single" w:color="auto" w:sz="4" w:space="0"/>
            </w:tcBorders>
            <w:shd w:val="clear" w:color="auto" w:fill="FFFFFF"/>
            <w:vAlign w:val="center"/>
          </w:tcPr>
          <w:p w14:paraId="3AD4883F">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bottom w:val="single" w:color="auto" w:sz="4" w:space="0"/>
            </w:tcBorders>
            <w:shd w:val="clear" w:color="auto" w:fill="FFFFFF"/>
            <w:vAlign w:val="center"/>
          </w:tcPr>
          <w:p w14:paraId="2F1EB14A">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top"/>
          </w:tcPr>
          <w:p w14:paraId="554C1040">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F28EAFD">
            <w:pPr>
              <w:widowControl w:val="0"/>
              <w:rPr>
                <w:sz w:val="10"/>
                <w:szCs w:val="10"/>
              </w:rPr>
            </w:pPr>
          </w:p>
        </w:tc>
      </w:tr>
    </w:tbl>
    <w:p w14:paraId="3BE9C02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572"/>
        <w:gridCol w:w="1498"/>
        <w:gridCol w:w="5216"/>
        <w:gridCol w:w="1562"/>
        <w:gridCol w:w="2106"/>
        <w:gridCol w:w="1375"/>
        <w:gridCol w:w="1566"/>
      </w:tblGrid>
      <w:tr w14:paraId="6185470D">
        <w:tblPrEx>
          <w:tblCellMar>
            <w:top w:w="0" w:type="dxa"/>
            <w:left w:w="10" w:type="dxa"/>
            <w:bottom w:w="0" w:type="dxa"/>
            <w:right w:w="10" w:type="dxa"/>
          </w:tblCellMar>
        </w:tblPrEx>
        <w:trPr>
          <w:trHeight w:val="580" w:hRule="exact"/>
          <w:jc w:val="center"/>
        </w:trPr>
        <w:tc>
          <w:tcPr>
            <w:tcBorders>
              <w:top w:val="single" w:color="auto" w:sz="4" w:space="0"/>
              <w:left w:val="single" w:color="auto" w:sz="4" w:space="0"/>
            </w:tcBorders>
            <w:shd w:val="clear" w:color="auto" w:fill="FFFFFF"/>
            <w:vAlign w:val="center"/>
          </w:tcPr>
          <w:p w14:paraId="69A3C755">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78</w:t>
            </w:r>
          </w:p>
        </w:tc>
        <w:tc>
          <w:tcPr>
            <w:tcBorders>
              <w:top w:val="single" w:color="auto" w:sz="4" w:space="0"/>
              <w:left w:val="single" w:color="auto" w:sz="4" w:space="0"/>
            </w:tcBorders>
            <w:shd w:val="clear" w:color="auto" w:fill="FFFFFF"/>
            <w:vAlign w:val="center"/>
          </w:tcPr>
          <w:p w14:paraId="5EAA4900">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3559566">
            <w:pPr>
              <w:pStyle w:val="11"/>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对擅自向天然水域投放水生动植物新品种或者擅自捕捞有重要经 济价值的水生动物苗种和怀卵新体的处罚</w:t>
            </w:r>
          </w:p>
        </w:tc>
        <w:tc>
          <w:tcPr>
            <w:tcBorders>
              <w:top w:val="single" w:color="auto" w:sz="4" w:space="0"/>
              <w:left w:val="single" w:color="auto" w:sz="4" w:space="0"/>
            </w:tcBorders>
            <w:shd w:val="clear" w:color="auto" w:fill="FFFFFF"/>
            <w:vAlign w:val="center"/>
          </w:tcPr>
          <w:p w14:paraId="535C25E3">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6F59291">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DCADFF4">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4C47CC2D">
            <w:pPr>
              <w:widowControl w:val="0"/>
              <w:rPr>
                <w:sz w:val="10"/>
                <w:szCs w:val="10"/>
              </w:rPr>
            </w:pPr>
          </w:p>
        </w:tc>
      </w:tr>
      <w:tr w14:paraId="43939E48">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42C04B9B">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79</w:t>
            </w:r>
          </w:p>
        </w:tc>
        <w:tc>
          <w:tcPr>
            <w:tcBorders>
              <w:top w:val="single" w:color="auto" w:sz="4" w:space="0"/>
              <w:left w:val="single" w:color="auto" w:sz="4" w:space="0"/>
            </w:tcBorders>
            <w:shd w:val="clear" w:color="auto" w:fill="FFFFFF"/>
            <w:vAlign w:val="center"/>
          </w:tcPr>
          <w:p w14:paraId="4DDF3BFC">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F370F4A">
            <w:pPr>
              <w:pStyle w:val="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对外国人未经批准在中国境内对国家重点保护的水生野生动物进 行科学考察、标本采集、拍摄电影、录像活动的处罚</w:t>
            </w:r>
          </w:p>
        </w:tc>
        <w:tc>
          <w:tcPr>
            <w:tcBorders>
              <w:top w:val="single" w:color="auto" w:sz="4" w:space="0"/>
              <w:left w:val="single" w:color="auto" w:sz="4" w:space="0"/>
            </w:tcBorders>
            <w:shd w:val="clear" w:color="auto" w:fill="FFFFFF"/>
            <w:vAlign w:val="center"/>
          </w:tcPr>
          <w:p w14:paraId="130E1293">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63AEEE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01348A9D">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top"/>
          </w:tcPr>
          <w:p w14:paraId="5B59CD8B">
            <w:pPr>
              <w:widowControl w:val="0"/>
              <w:rPr>
                <w:sz w:val="10"/>
                <w:szCs w:val="10"/>
              </w:rPr>
            </w:pPr>
          </w:p>
        </w:tc>
      </w:tr>
      <w:tr w14:paraId="0E5913EA">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36861BC3">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80</w:t>
            </w:r>
          </w:p>
        </w:tc>
        <w:tc>
          <w:tcPr>
            <w:tcBorders>
              <w:top w:val="single" w:color="auto" w:sz="4" w:space="0"/>
              <w:left w:val="single" w:color="auto" w:sz="4" w:space="0"/>
            </w:tcBorders>
            <w:shd w:val="clear" w:color="auto" w:fill="FFFFFF"/>
            <w:vAlign w:val="center"/>
          </w:tcPr>
          <w:p w14:paraId="7C5DE03F">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bottom"/>
          </w:tcPr>
          <w:p w14:paraId="0033CB9A">
            <w:pPr>
              <w:pStyle w:val="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对有证据证明不符合乳品质最安全国家标准的乳品以及违法使用 的生鲜乳、辅料、添加剂的査封、扣押</w:t>
            </w:r>
          </w:p>
        </w:tc>
        <w:tc>
          <w:tcPr>
            <w:tcBorders>
              <w:top w:val="single" w:color="auto" w:sz="4" w:space="0"/>
              <w:left w:val="single" w:color="auto" w:sz="4" w:space="0"/>
            </w:tcBorders>
            <w:shd w:val="clear" w:color="auto" w:fill="FFFFFF"/>
            <w:vAlign w:val="center"/>
          </w:tcPr>
          <w:p w14:paraId="4424529B">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05685DB">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0A84463">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center"/>
          </w:tcPr>
          <w:p w14:paraId="35CE7441">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6D282913">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56CFE1C9">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81</w:t>
            </w:r>
          </w:p>
        </w:tc>
        <w:tc>
          <w:tcPr>
            <w:tcBorders>
              <w:top w:val="single" w:color="auto" w:sz="4" w:space="0"/>
              <w:left w:val="single" w:color="auto" w:sz="4" w:space="0"/>
            </w:tcBorders>
            <w:shd w:val="clear" w:color="auto" w:fill="FFFFFF"/>
            <w:vAlign w:val="center"/>
          </w:tcPr>
          <w:p w14:paraId="6B3F4150">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bottom"/>
          </w:tcPr>
          <w:p w14:paraId="7F475886">
            <w:pPr>
              <w:pStyle w:val="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对涉嫌违法从事乳品生产经营活动的场所，用于违法生产经营的 工具、设备的査封、扣押</w:t>
            </w:r>
          </w:p>
        </w:tc>
        <w:tc>
          <w:tcPr>
            <w:tcBorders>
              <w:top w:val="single" w:color="auto" w:sz="4" w:space="0"/>
              <w:left w:val="single" w:color="auto" w:sz="4" w:space="0"/>
            </w:tcBorders>
            <w:shd w:val="clear" w:color="auto" w:fill="FFFFFF"/>
            <w:vAlign w:val="center"/>
          </w:tcPr>
          <w:p w14:paraId="1918C67D">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7E6DEFD">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CD5C76A">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center"/>
          </w:tcPr>
          <w:p w14:paraId="60D480DA">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0499FE4C">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50030794">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82</w:t>
            </w:r>
          </w:p>
        </w:tc>
        <w:tc>
          <w:tcPr>
            <w:tcBorders>
              <w:top w:val="single" w:color="auto" w:sz="4" w:space="0"/>
              <w:left w:val="single" w:color="auto" w:sz="4" w:space="0"/>
            </w:tcBorders>
            <w:shd w:val="clear" w:color="auto" w:fill="FFFFFF"/>
            <w:vAlign w:val="center"/>
          </w:tcPr>
          <w:p w14:paraId="0C131A34">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top"/>
          </w:tcPr>
          <w:p w14:paraId="6209CDB6">
            <w:pPr>
              <w:pStyle w:val="11"/>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对染疫或者疑似染疫的动物、动物产品及相关物品的隔离、査封 、扣押和处理</w:t>
            </w:r>
          </w:p>
        </w:tc>
        <w:tc>
          <w:tcPr>
            <w:tcBorders>
              <w:top w:val="single" w:color="auto" w:sz="4" w:space="0"/>
              <w:left w:val="single" w:color="auto" w:sz="4" w:space="0"/>
            </w:tcBorders>
            <w:shd w:val="clear" w:color="auto" w:fill="FFFFFF"/>
            <w:vAlign w:val="center"/>
          </w:tcPr>
          <w:p w14:paraId="255D92CE">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5B0DDFA">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top"/>
          </w:tcPr>
          <w:p w14:paraId="787D6BFF">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center"/>
          </w:tcPr>
          <w:p w14:paraId="4994BE25">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6DC9BC31">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09DC4B6C">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83</w:t>
            </w:r>
          </w:p>
        </w:tc>
        <w:tc>
          <w:tcPr>
            <w:tcBorders>
              <w:top w:val="single" w:color="auto" w:sz="4" w:space="0"/>
              <w:left w:val="single" w:color="auto" w:sz="4" w:space="0"/>
            </w:tcBorders>
            <w:shd w:val="clear" w:color="auto" w:fill="FFFFFF"/>
            <w:vAlign w:val="center"/>
          </w:tcPr>
          <w:p w14:paraId="42D19045">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top"/>
          </w:tcPr>
          <w:p w14:paraId="4B3E17DC">
            <w:pPr>
              <w:pStyle w:val="11"/>
              <w:keepNext w:val="0"/>
              <w:keepLines w:val="0"/>
              <w:widowControl w:val="0"/>
              <w:shd w:val="clear" w:color="auto" w:fill="auto"/>
              <w:bidi w:val="0"/>
              <w:spacing w:before="0" w:after="0" w:line="238" w:lineRule="exact"/>
              <w:ind w:left="0" w:right="0" w:firstLine="0"/>
              <w:jc w:val="both"/>
            </w:pPr>
            <w:r>
              <w:rPr>
                <w:color w:val="000000"/>
                <w:spacing w:val="0"/>
                <w:w w:val="100"/>
                <w:position w:val="0"/>
              </w:rPr>
              <w:t>对饲养的动物不按照动物疫病强制免疫计划进行免疫接种的代履 行</w:t>
            </w:r>
          </w:p>
        </w:tc>
        <w:tc>
          <w:tcPr>
            <w:tcBorders>
              <w:top w:val="single" w:color="auto" w:sz="4" w:space="0"/>
              <w:left w:val="single" w:color="auto" w:sz="4" w:space="0"/>
            </w:tcBorders>
            <w:shd w:val="clear" w:color="auto" w:fill="FFFFFF"/>
            <w:vAlign w:val="center"/>
          </w:tcPr>
          <w:p w14:paraId="5AF2D049">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56BF8BB1">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top"/>
          </w:tcPr>
          <w:p w14:paraId="183C5276">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center"/>
          </w:tcPr>
          <w:p w14:paraId="35E8C22B">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71A2ED4C">
        <w:tblPrEx>
          <w:tblCellMar>
            <w:top w:w="0" w:type="dxa"/>
            <w:left w:w="10" w:type="dxa"/>
            <w:bottom w:w="0" w:type="dxa"/>
            <w:right w:w="10" w:type="dxa"/>
          </w:tblCellMar>
        </w:tblPrEx>
        <w:trPr>
          <w:trHeight w:val="551" w:hRule="exact"/>
          <w:jc w:val="center"/>
        </w:trPr>
        <w:tc>
          <w:tcPr>
            <w:tcBorders>
              <w:top w:val="single" w:color="auto" w:sz="4" w:space="0"/>
              <w:left w:val="single" w:color="auto" w:sz="4" w:space="0"/>
            </w:tcBorders>
            <w:shd w:val="clear" w:color="auto" w:fill="FFFFFF"/>
            <w:vAlign w:val="center"/>
          </w:tcPr>
          <w:p w14:paraId="5C7AC7FF">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84</w:t>
            </w:r>
          </w:p>
        </w:tc>
        <w:tc>
          <w:tcPr>
            <w:tcBorders>
              <w:top w:val="single" w:color="auto" w:sz="4" w:space="0"/>
              <w:left w:val="single" w:color="auto" w:sz="4" w:space="0"/>
            </w:tcBorders>
            <w:shd w:val="clear" w:color="auto" w:fill="FFFFFF"/>
            <w:vAlign w:val="center"/>
          </w:tcPr>
          <w:p w14:paraId="32D4AF4F">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bottom"/>
          </w:tcPr>
          <w:p w14:paraId="5957EA42">
            <w:pPr>
              <w:pStyle w:val="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对种用、乳用动物未经检测或者检测不合格而不按照规•定处理的 代履行</w:t>
            </w:r>
          </w:p>
        </w:tc>
        <w:tc>
          <w:tcPr>
            <w:tcBorders>
              <w:top w:val="single" w:color="auto" w:sz="4" w:space="0"/>
              <w:left w:val="single" w:color="auto" w:sz="4" w:space="0"/>
            </w:tcBorders>
            <w:shd w:val="clear" w:color="auto" w:fill="FFFFFF"/>
            <w:vAlign w:val="center"/>
          </w:tcPr>
          <w:p w14:paraId="71668F91">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4A69230C">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72418072">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lang w:val="zh-CN" w:eastAsia="zh-CN" w:bidi="zh-CN"/>
              </w:rPr>
              <w:t>小</w:t>
            </w:r>
            <w:r>
              <w:rPr>
                <w:color w:val="000000"/>
                <w:spacing w:val="0"/>
                <w:w w:val="100"/>
                <w:position w:val="0"/>
              </w:rPr>
              <w:t>场监管综合行 政执法支队</w:t>
            </w:r>
          </w:p>
        </w:tc>
        <w:tc>
          <w:tcPr>
            <w:tcBorders>
              <w:top w:val="single" w:color="auto" w:sz="4" w:space="0"/>
              <w:left w:val="single" w:color="auto" w:sz="4" w:space="0"/>
              <w:right w:val="single" w:color="auto" w:sz="4" w:space="0"/>
            </w:tcBorders>
            <w:shd w:val="clear" w:color="auto" w:fill="FFFFFF"/>
            <w:vAlign w:val="center"/>
          </w:tcPr>
          <w:p w14:paraId="19F0F5D5">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月新増</w:t>
            </w:r>
          </w:p>
        </w:tc>
      </w:tr>
      <w:tr w14:paraId="4EB1A6CB">
        <w:tblPrEx>
          <w:tblCellMar>
            <w:top w:w="0" w:type="dxa"/>
            <w:left w:w="10" w:type="dxa"/>
            <w:bottom w:w="0" w:type="dxa"/>
            <w:right w:w="10" w:type="dxa"/>
          </w:tblCellMar>
        </w:tblPrEx>
        <w:trPr>
          <w:trHeight w:val="544" w:hRule="exact"/>
          <w:jc w:val="center"/>
        </w:trPr>
        <w:tc>
          <w:tcPr>
            <w:tcBorders>
              <w:top w:val="single" w:color="auto" w:sz="4" w:space="0"/>
              <w:left w:val="single" w:color="auto" w:sz="4" w:space="0"/>
            </w:tcBorders>
            <w:shd w:val="clear" w:color="auto" w:fill="FFFFFF"/>
            <w:vAlign w:val="center"/>
          </w:tcPr>
          <w:p w14:paraId="20135556">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85</w:t>
            </w:r>
          </w:p>
        </w:tc>
        <w:tc>
          <w:tcPr>
            <w:tcBorders>
              <w:top w:val="single" w:color="auto" w:sz="4" w:space="0"/>
              <w:left w:val="single" w:color="auto" w:sz="4" w:space="0"/>
            </w:tcBorders>
            <w:shd w:val="clear" w:color="auto" w:fill="FFFFFF"/>
            <w:vAlign w:val="center"/>
          </w:tcPr>
          <w:p w14:paraId="1EA25ABE">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bottom"/>
          </w:tcPr>
          <w:p w14:paraId="611BAA23">
            <w:pPr>
              <w:pStyle w:val="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对动物、动物产品的运载工具在装载前和卸载后没有及时清洗、 消毒的代履行</w:t>
            </w:r>
          </w:p>
        </w:tc>
        <w:tc>
          <w:tcPr>
            <w:tcBorders>
              <w:top w:val="single" w:color="auto" w:sz="4" w:space="0"/>
              <w:left w:val="single" w:color="auto" w:sz="4" w:space="0"/>
            </w:tcBorders>
            <w:shd w:val="clear" w:color="auto" w:fill="FFFFFF"/>
            <w:vAlign w:val="center"/>
          </w:tcPr>
          <w:p w14:paraId="0701B5D8">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79C5ABC5">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zh-CN" w:eastAsia="zh-CN" w:bidi="zh-CN"/>
              </w:rPr>
              <w:t>师山场</w:t>
            </w:r>
            <w:r>
              <w:rPr>
                <w:color w:val="000000"/>
                <w:spacing w:val="0"/>
                <w:w w:val="100"/>
                <w:position w:val="0"/>
              </w:rPr>
              <w:t>监督管理局</w:t>
            </w:r>
          </w:p>
        </w:tc>
        <w:tc>
          <w:tcPr>
            <w:tcBorders>
              <w:top w:val="single" w:color="auto" w:sz="4" w:space="0"/>
              <w:left w:val="single" w:color="auto" w:sz="4" w:space="0"/>
            </w:tcBorders>
            <w:shd w:val="clear" w:color="auto" w:fill="FFFFFF"/>
            <w:vAlign w:val="bottom"/>
          </w:tcPr>
          <w:p w14:paraId="0B2ACE05">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center"/>
          </w:tcPr>
          <w:p w14:paraId="3728FCFA">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74ED6AB9">
        <w:tblPrEx>
          <w:tblCellMar>
            <w:top w:w="0" w:type="dxa"/>
            <w:left w:w="10" w:type="dxa"/>
            <w:bottom w:w="0" w:type="dxa"/>
            <w:right w:w="10" w:type="dxa"/>
          </w:tblCellMar>
        </w:tblPrEx>
        <w:trPr>
          <w:trHeight w:val="191" w:hRule="exact"/>
          <w:jc w:val="center"/>
        </w:trPr>
        <w:tc>
          <w:tcPr>
            <w:tcBorders>
              <w:top w:val="single" w:color="auto" w:sz="4" w:space="0"/>
              <w:left w:val="single" w:color="auto" w:sz="4" w:space="0"/>
            </w:tcBorders>
            <w:shd w:val="clear" w:color="auto" w:fill="FFFFFF"/>
            <w:vAlign w:val="top"/>
          </w:tcPr>
          <w:p w14:paraId="65D7A39B">
            <w:pPr>
              <w:widowControl w:val="0"/>
              <w:rPr>
                <w:sz w:val="10"/>
                <w:szCs w:val="10"/>
              </w:rPr>
            </w:pPr>
          </w:p>
        </w:tc>
        <w:tc>
          <w:tcPr>
            <w:tcBorders>
              <w:top w:val="single" w:color="auto" w:sz="4" w:space="0"/>
              <w:left w:val="single" w:color="auto" w:sz="4" w:space="0"/>
            </w:tcBorders>
            <w:shd w:val="clear" w:color="auto" w:fill="FFFFFF"/>
            <w:vAlign w:val="top"/>
          </w:tcPr>
          <w:p w14:paraId="39541EF4">
            <w:pPr>
              <w:pStyle w:val="11"/>
              <w:keepNext w:val="0"/>
              <w:keepLines w:val="0"/>
              <w:widowControl w:val="0"/>
              <w:shd w:val="clear" w:color="auto" w:fill="auto"/>
              <w:tabs>
                <w:tab w:val="left" w:pos="900"/>
                <w:tab w:val="left" w:leader="hyphen" w:pos="1180"/>
                <w:tab w:val="left" w:leader="hyphen" w:pos="1252"/>
              </w:tabs>
              <w:bidi w:val="0"/>
              <w:spacing w:before="0" w:after="0" w:line="240" w:lineRule="auto"/>
              <w:ind w:left="0" w:right="0" w:firstLine="6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f</w:t>
            </w:r>
            <w:r>
              <w:rPr>
                <w:rFonts w:ascii="Times New Roman" w:hAnsi="Times New Roman" w:eastAsia="Times New Roman" w:cs="Times New Roman"/>
                <w:color w:val="000000"/>
                <w:spacing w:val="0"/>
                <w:w w:val="100"/>
                <w:position w:val="0"/>
                <w:sz w:val="17"/>
                <w:szCs w:val="17"/>
                <w:lang w:val="en-US" w:eastAsia="en-US" w:bidi="en-US"/>
              </w:rPr>
              <w:tab/>
            </w:r>
            <w:r>
              <w:rPr>
                <w:rFonts w:ascii="Times New Roman" w:hAnsi="Times New Roman" w:eastAsia="Times New Roman" w:cs="Times New Roman"/>
                <w:color w:val="000000"/>
                <w:spacing w:val="0"/>
                <w:w w:val="100"/>
                <w:position w:val="0"/>
                <w:sz w:val="17"/>
                <w:szCs w:val="17"/>
              </w:rPr>
              <w:tab/>
            </w:r>
            <w:r>
              <w:rPr>
                <w:rFonts w:ascii="Times New Roman" w:hAnsi="Times New Roman" w:eastAsia="Times New Roman" w:cs="Times New Roman"/>
                <w:color w:val="000000"/>
                <w:spacing w:val="0"/>
                <w:w w:val="100"/>
                <w:position w:val="0"/>
                <w:sz w:val="17"/>
                <w:szCs w:val="17"/>
              </w:rPr>
              <w:tab/>
            </w:r>
          </w:p>
        </w:tc>
        <w:tc>
          <w:tcPr>
            <w:tcBorders>
              <w:top w:val="single" w:color="auto" w:sz="4" w:space="0"/>
              <w:left w:val="single" w:color="auto" w:sz="4" w:space="0"/>
            </w:tcBorders>
            <w:shd w:val="clear" w:color="auto" w:fill="FFFFFF"/>
            <w:vAlign w:val="top"/>
          </w:tcPr>
          <w:p w14:paraId="1EA8EC27">
            <w:pPr>
              <w:widowControl w:val="0"/>
              <w:rPr>
                <w:sz w:val="10"/>
                <w:szCs w:val="10"/>
              </w:rPr>
            </w:pPr>
          </w:p>
        </w:tc>
        <w:tc>
          <w:tcPr>
            <w:tcBorders>
              <w:top w:val="single" w:color="auto" w:sz="4" w:space="0"/>
              <w:left w:val="single" w:color="auto" w:sz="4" w:space="0"/>
            </w:tcBorders>
            <w:shd w:val="clear" w:color="auto" w:fill="FFFFFF"/>
            <w:vAlign w:val="top"/>
          </w:tcPr>
          <w:p w14:paraId="77C38C93">
            <w:pPr>
              <w:widowControl w:val="0"/>
              <w:rPr>
                <w:sz w:val="10"/>
                <w:szCs w:val="10"/>
              </w:rPr>
            </w:pPr>
          </w:p>
        </w:tc>
        <w:tc>
          <w:tcPr>
            <w:tcBorders>
              <w:top w:val="single" w:color="auto" w:sz="4" w:space="0"/>
              <w:left w:val="single" w:color="auto" w:sz="4" w:space="0"/>
            </w:tcBorders>
            <w:shd w:val="clear" w:color="auto" w:fill="FFFFFF"/>
            <w:vAlign w:val="top"/>
          </w:tcPr>
          <w:p w14:paraId="66688890">
            <w:pPr>
              <w:widowControl w:val="0"/>
              <w:rPr>
                <w:sz w:val="10"/>
                <w:szCs w:val="10"/>
              </w:rPr>
            </w:pPr>
          </w:p>
        </w:tc>
        <w:tc>
          <w:tcPr>
            <w:tcBorders>
              <w:top w:val="single" w:color="auto" w:sz="4" w:space="0"/>
              <w:left w:val="single" w:color="auto" w:sz="4" w:space="0"/>
            </w:tcBorders>
            <w:shd w:val="clear" w:color="auto" w:fill="FFFFFF"/>
            <w:vAlign w:val="top"/>
          </w:tcPr>
          <w:p w14:paraId="365EB90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D58EDB2">
            <w:pPr>
              <w:widowControl w:val="0"/>
              <w:rPr>
                <w:sz w:val="10"/>
                <w:szCs w:val="10"/>
              </w:rPr>
            </w:pPr>
          </w:p>
        </w:tc>
      </w:tr>
      <w:tr w14:paraId="14933564">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14:paraId="3B13285A">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86</w:t>
            </w:r>
          </w:p>
        </w:tc>
        <w:tc>
          <w:tcPr>
            <w:tcBorders>
              <w:top w:val="single" w:color="auto" w:sz="4" w:space="0"/>
              <w:left w:val="single" w:color="auto" w:sz="4" w:space="0"/>
            </w:tcBorders>
            <w:shd w:val="clear" w:color="auto" w:fill="FFFFFF"/>
            <w:vAlign w:val="center"/>
          </w:tcPr>
          <w:p w14:paraId="7BD0B8AC">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center"/>
          </w:tcPr>
          <w:p w14:paraId="56408A2F">
            <w:pPr>
              <w:pStyle w:val="11"/>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对有证据证明用于违法生产饲料、饲料添加剂的原料、工具、设 施，违法生产、经营、使用的饲料、饲料添加剂的查封扣押</w:t>
            </w:r>
          </w:p>
        </w:tc>
        <w:tc>
          <w:tcPr>
            <w:tcBorders>
              <w:top w:val="single" w:color="auto" w:sz="4" w:space="0"/>
              <w:left w:val="single" w:color="auto" w:sz="4" w:space="0"/>
            </w:tcBorders>
            <w:shd w:val="clear" w:color="auto" w:fill="FFFFFF"/>
            <w:vAlign w:val="center"/>
          </w:tcPr>
          <w:p w14:paraId="0B165F9F">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391199AC">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top"/>
          </w:tcPr>
          <w:p w14:paraId="6A8DF97A">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小场监管综合行 政执法支队</w:t>
            </w:r>
          </w:p>
        </w:tc>
        <w:tc>
          <w:tcPr>
            <w:tcBorders>
              <w:top w:val="single" w:color="auto" w:sz="4" w:space="0"/>
              <w:left w:val="single" w:color="auto" w:sz="4" w:space="0"/>
              <w:right w:val="single" w:color="auto" w:sz="4" w:space="0"/>
            </w:tcBorders>
            <w:shd w:val="clear" w:color="auto" w:fill="FFFFFF"/>
            <w:vAlign w:val="center"/>
          </w:tcPr>
          <w:p w14:paraId="3A080883">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73C10356">
        <w:tblPrEx>
          <w:tblCellMar>
            <w:top w:w="0" w:type="dxa"/>
            <w:left w:w="10" w:type="dxa"/>
            <w:bottom w:w="0" w:type="dxa"/>
            <w:right w:w="10" w:type="dxa"/>
          </w:tblCellMar>
        </w:tblPrEx>
        <w:trPr>
          <w:trHeight w:val="558" w:hRule="exact"/>
          <w:jc w:val="center"/>
        </w:trPr>
        <w:tc>
          <w:tcPr>
            <w:tcBorders>
              <w:top w:val="single" w:color="auto" w:sz="4" w:space="0"/>
              <w:left w:val="single" w:color="auto" w:sz="4" w:space="0"/>
            </w:tcBorders>
            <w:shd w:val="clear" w:color="auto" w:fill="FFFFFF"/>
            <w:vAlign w:val="center"/>
          </w:tcPr>
          <w:p w14:paraId="205839D0">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87</w:t>
            </w:r>
          </w:p>
        </w:tc>
        <w:tc>
          <w:tcPr>
            <w:tcBorders>
              <w:top w:val="single" w:color="auto" w:sz="4" w:space="0"/>
              <w:left w:val="single" w:color="auto" w:sz="4" w:space="0"/>
            </w:tcBorders>
            <w:shd w:val="clear" w:color="auto" w:fill="FFFFFF"/>
            <w:vAlign w:val="center"/>
          </w:tcPr>
          <w:p w14:paraId="316ED11E">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center"/>
          </w:tcPr>
          <w:p w14:paraId="0E38F13B">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对违法生产、经营饲料、饲料添加剂场所的査封</w:t>
            </w:r>
          </w:p>
        </w:tc>
        <w:tc>
          <w:tcPr>
            <w:tcBorders>
              <w:top w:val="single" w:color="auto" w:sz="4" w:space="0"/>
              <w:left w:val="single" w:color="auto" w:sz="4" w:space="0"/>
            </w:tcBorders>
            <w:shd w:val="clear" w:color="auto" w:fill="FFFFFF"/>
            <w:vAlign w:val="center"/>
          </w:tcPr>
          <w:p w14:paraId="0AE46A84">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777CD34">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6CFCFEBC">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center"/>
          </w:tcPr>
          <w:p w14:paraId="78242AD5">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5359A1A6">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73F5E922">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88</w:t>
            </w:r>
          </w:p>
        </w:tc>
        <w:tc>
          <w:tcPr>
            <w:tcBorders>
              <w:top w:val="single" w:color="auto" w:sz="4" w:space="0"/>
              <w:left w:val="single" w:color="auto" w:sz="4" w:space="0"/>
            </w:tcBorders>
            <w:shd w:val="clear" w:color="auto" w:fill="FFFFFF"/>
            <w:vAlign w:val="center"/>
          </w:tcPr>
          <w:p w14:paraId="380F120B">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center"/>
          </w:tcPr>
          <w:p w14:paraId="63E07E29">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对逾期未履行处罚决定的加处罚款的行政强制</w:t>
            </w:r>
          </w:p>
        </w:tc>
        <w:tc>
          <w:tcPr>
            <w:tcBorders>
              <w:top w:val="single" w:color="auto" w:sz="4" w:space="0"/>
              <w:left w:val="single" w:color="auto" w:sz="4" w:space="0"/>
            </w:tcBorders>
            <w:shd w:val="clear" w:color="auto" w:fill="FFFFFF"/>
            <w:vAlign w:val="center"/>
          </w:tcPr>
          <w:p w14:paraId="6E624167">
            <w:pPr>
              <w:pStyle w:val="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3F1B04D6">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940BB19">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center"/>
          </w:tcPr>
          <w:p w14:paraId="67FA5F79">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1A8C4BD2">
        <w:tblPrEx>
          <w:tblCellMar>
            <w:top w:w="0" w:type="dxa"/>
            <w:left w:w="10" w:type="dxa"/>
            <w:bottom w:w="0" w:type="dxa"/>
            <w:right w:w="10" w:type="dxa"/>
          </w:tblCellMar>
        </w:tblPrEx>
        <w:trPr>
          <w:trHeight w:val="742" w:hRule="exact"/>
          <w:jc w:val="center"/>
        </w:trPr>
        <w:tc>
          <w:tcPr>
            <w:tcBorders>
              <w:top w:val="single" w:color="auto" w:sz="4" w:space="0"/>
              <w:left w:val="single" w:color="auto" w:sz="4" w:space="0"/>
            </w:tcBorders>
            <w:shd w:val="clear" w:color="auto" w:fill="FFFFFF"/>
            <w:vAlign w:val="center"/>
          </w:tcPr>
          <w:p w14:paraId="488D25C8">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89</w:t>
            </w:r>
          </w:p>
        </w:tc>
        <w:tc>
          <w:tcPr>
            <w:tcBorders>
              <w:top w:val="single" w:color="auto" w:sz="4" w:space="0"/>
              <w:left w:val="single" w:color="auto" w:sz="4" w:space="0"/>
            </w:tcBorders>
            <w:shd w:val="clear" w:color="auto" w:fill="FFFFFF"/>
            <w:vAlign w:val="center"/>
          </w:tcPr>
          <w:p w14:paraId="35A950BD">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color="auto" w:sz="4" w:space="0"/>
              <w:left w:val="single" w:color="auto" w:sz="4" w:space="0"/>
            </w:tcBorders>
            <w:shd w:val="clear" w:color="auto" w:fill="FFFFFF"/>
            <w:vAlign w:val="bottom"/>
          </w:tcPr>
          <w:p w14:paraId="16CD67F1">
            <w:pPr>
              <w:pStyle w:val="11"/>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对在医疗机构及其执行职务的医务人员发现由于实验室感染而引 起的与高致病性病原微生物相关的传染病病人、疑似传染病病人 的行政强制</w:t>
            </w:r>
          </w:p>
        </w:tc>
        <w:tc>
          <w:tcPr>
            <w:tcBorders>
              <w:top w:val="single" w:color="auto" w:sz="4" w:space="0"/>
              <w:left w:val="single" w:color="auto" w:sz="4" w:space="0"/>
            </w:tcBorders>
            <w:shd w:val="clear" w:color="auto" w:fill="FFFFFF"/>
            <w:vAlign w:val="center"/>
          </w:tcPr>
          <w:p w14:paraId="738B1CBC">
            <w:pPr>
              <w:pStyle w:val="11"/>
              <w:keepNext w:val="0"/>
              <w:keepLines w:val="0"/>
              <w:widowControl w:val="0"/>
              <w:shd w:val="clear" w:color="auto" w:fill="auto"/>
              <w:bidi w:val="0"/>
              <w:spacing w:before="0" w:after="0" w:line="223" w:lineRule="exact"/>
              <w:ind w:left="0" w:right="0" w:firstLine="0"/>
              <w:jc w:val="left"/>
            </w:pPr>
            <w:r>
              <w:rPr>
                <w:color w:val="000000"/>
                <w:spacing w:val="0"/>
                <w:w w:val="100"/>
                <w:position w:val="0"/>
              </w:rPr>
              <w:t>师卫生健康委员会 、 师农业农村局</w:t>
            </w:r>
          </w:p>
        </w:tc>
        <w:tc>
          <w:tcPr>
            <w:tcBorders>
              <w:top w:val="single" w:color="auto" w:sz="4" w:space="0"/>
              <w:left w:val="single" w:color="auto" w:sz="4" w:space="0"/>
            </w:tcBorders>
            <w:shd w:val="clear" w:color="auto" w:fill="FFFFFF"/>
            <w:vAlign w:val="center"/>
          </w:tcPr>
          <w:p w14:paraId="0E99A407">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2B40FA">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bottom"/>
          </w:tcPr>
          <w:p w14:paraId="3B469606">
            <w:pPr>
              <w:pStyle w:val="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与师卫生健康委员 会共同行使，</w:t>
            </w:r>
            <w:r>
              <w:rPr>
                <w:rFonts w:ascii="Times New Roman" w:hAnsi="Times New Roman" w:eastAsia="Times New Roman" w:cs="Times New Roman"/>
                <w:color w:val="000000"/>
                <w:spacing w:val="0"/>
                <w:w w:val="100"/>
                <w:position w:val="0"/>
                <w:sz w:val="17"/>
                <w:szCs w:val="17"/>
              </w:rPr>
              <w:t xml:space="preserve">023 </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58941EA5">
        <w:tblPrEx>
          <w:tblCellMar>
            <w:top w:w="0" w:type="dxa"/>
            <w:left w:w="10" w:type="dxa"/>
            <w:bottom w:w="0" w:type="dxa"/>
            <w:right w:w="10" w:type="dxa"/>
          </w:tblCellMar>
        </w:tblPrEx>
        <w:trPr>
          <w:trHeight w:val="554" w:hRule="exact"/>
          <w:jc w:val="center"/>
        </w:trPr>
        <w:tc>
          <w:tcPr>
            <w:tcBorders>
              <w:top w:val="single" w:color="auto" w:sz="4" w:space="0"/>
              <w:left w:val="single" w:color="auto" w:sz="4" w:space="0"/>
            </w:tcBorders>
            <w:shd w:val="clear" w:color="auto" w:fill="FFFFFF"/>
            <w:vAlign w:val="center"/>
          </w:tcPr>
          <w:p w14:paraId="0A571EAB">
            <w:pPr>
              <w:pStyle w:val="11"/>
              <w:keepNext w:val="0"/>
              <w:keepLines w:val="0"/>
              <w:widowControl w:val="0"/>
              <w:shd w:val="clear" w:color="auto" w:fill="auto"/>
              <w:bidi w:val="0"/>
              <w:spacing w:before="0" w:after="0" w:line="240" w:lineRule="auto"/>
              <w:ind w:left="0" w:right="0" w:firstLine="180"/>
              <w:jc w:val="both"/>
              <w:rPr>
                <w:sz w:val="17"/>
                <w:szCs w:val="17"/>
              </w:rPr>
            </w:pPr>
            <w:r>
              <w:rPr>
                <w:rFonts w:ascii="Times New Roman" w:hAnsi="Times New Roman" w:eastAsia="Times New Roman" w:cs="Times New Roman"/>
                <w:color w:val="000000"/>
                <w:spacing w:val="0"/>
                <w:w w:val="100"/>
                <w:position w:val="0"/>
                <w:sz w:val="17"/>
                <w:szCs w:val="17"/>
              </w:rPr>
              <w:t>90</w:t>
            </w:r>
          </w:p>
        </w:tc>
        <w:tc>
          <w:tcPr>
            <w:tcBorders>
              <w:top w:val="single" w:color="auto" w:sz="4" w:space="0"/>
              <w:left w:val="single" w:color="auto" w:sz="4" w:space="0"/>
            </w:tcBorders>
            <w:shd w:val="clear" w:color="auto" w:fill="FFFFFF"/>
            <w:vAlign w:val="center"/>
          </w:tcPr>
          <w:p w14:paraId="0E228CE1">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F50CA27">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对水产品质量安全检测机构伪造检测结果或结果不实的处罚</w:t>
            </w:r>
          </w:p>
        </w:tc>
        <w:tc>
          <w:tcPr>
            <w:tcBorders>
              <w:top w:val="single" w:color="auto" w:sz="4" w:space="0"/>
              <w:left w:val="single" w:color="auto" w:sz="4" w:space="0"/>
            </w:tcBorders>
            <w:shd w:val="clear" w:color="auto" w:fill="FFFFFF"/>
            <w:vAlign w:val="center"/>
          </w:tcPr>
          <w:p w14:paraId="7CFEED73">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师农业农村局</w:t>
            </w:r>
          </w:p>
        </w:tc>
        <w:tc>
          <w:tcPr>
            <w:tcBorders>
              <w:top w:val="single" w:color="auto" w:sz="4" w:space="0"/>
              <w:left w:val="single" w:color="auto" w:sz="4" w:space="0"/>
            </w:tcBorders>
            <w:shd w:val="clear" w:color="auto" w:fill="FFFFFF"/>
            <w:vAlign w:val="center"/>
          </w:tcPr>
          <w:p w14:paraId="60CB447A">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5631149E">
            <w:pPr>
              <w:pStyle w:val="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right w:val="single" w:color="auto" w:sz="4" w:space="0"/>
            </w:tcBorders>
            <w:shd w:val="clear" w:color="auto" w:fill="FFFFFF"/>
            <w:vAlign w:val="center"/>
          </w:tcPr>
          <w:p w14:paraId="1EC13023">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r w14:paraId="00A39588">
        <w:tblPrEx>
          <w:tblCellMar>
            <w:top w:w="0" w:type="dxa"/>
            <w:left w:w="10" w:type="dxa"/>
            <w:bottom w:w="0" w:type="dxa"/>
            <w:right w:w="10" w:type="dxa"/>
          </w:tblCellMar>
        </w:tblPrEx>
        <w:trPr>
          <w:trHeight w:val="580" w:hRule="exact"/>
          <w:jc w:val="center"/>
        </w:trPr>
        <w:tc>
          <w:tcPr>
            <w:tcBorders>
              <w:top w:val="single" w:color="auto" w:sz="4" w:space="0"/>
              <w:left w:val="single" w:color="auto" w:sz="4" w:space="0"/>
              <w:bottom w:val="single" w:color="auto" w:sz="4" w:space="0"/>
            </w:tcBorders>
            <w:shd w:val="clear" w:color="auto" w:fill="FFFFFF"/>
            <w:vAlign w:val="center"/>
          </w:tcPr>
          <w:p w14:paraId="03C7228D">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91</w:t>
            </w:r>
          </w:p>
        </w:tc>
        <w:tc>
          <w:tcPr>
            <w:tcBorders>
              <w:top w:val="single" w:color="auto" w:sz="4" w:space="0"/>
              <w:left w:val="single" w:color="auto" w:sz="4" w:space="0"/>
              <w:bottom w:val="single" w:color="auto" w:sz="4" w:space="0"/>
            </w:tcBorders>
            <w:shd w:val="clear" w:color="auto" w:fill="FFFFFF"/>
            <w:vAlign w:val="center"/>
          </w:tcPr>
          <w:p w14:paraId="12DD208B">
            <w:pPr>
              <w:pStyle w:val="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bottom"/>
          </w:tcPr>
          <w:p w14:paraId="458C3718">
            <w:pPr>
              <w:pStyle w:val="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对取得采集证或者未按照采集证的规定釆集国家重点保护野生植 物的处罚</w:t>
            </w:r>
          </w:p>
        </w:tc>
        <w:tc>
          <w:tcPr>
            <w:tcBorders>
              <w:top w:val="single" w:color="auto" w:sz="4" w:space="0"/>
              <w:left w:val="single" w:color="auto" w:sz="4" w:space="0"/>
              <w:bottom w:val="single" w:color="auto" w:sz="4" w:space="0"/>
            </w:tcBorders>
            <w:shd w:val="clear" w:color="auto" w:fill="FFFFFF"/>
            <w:vAlign w:val="center"/>
          </w:tcPr>
          <w:p w14:paraId="3E40F8EE">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师农业农村局</w:t>
            </w:r>
          </w:p>
        </w:tc>
        <w:tc>
          <w:tcPr>
            <w:tcBorders>
              <w:top w:val="single" w:color="auto" w:sz="4" w:space="0"/>
              <w:left w:val="single" w:color="auto" w:sz="4" w:space="0"/>
              <w:bottom w:val="single" w:color="auto" w:sz="4" w:space="0"/>
            </w:tcBorders>
            <w:shd w:val="clear" w:color="auto" w:fill="FFFFFF"/>
            <w:vAlign w:val="center"/>
          </w:tcPr>
          <w:p w14:paraId="54EE746A">
            <w:pPr>
              <w:pStyle w:val="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bottom"/>
          </w:tcPr>
          <w:p w14:paraId="32B24E02">
            <w:pPr>
              <w:pStyle w:val="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312E7813">
            <w:pPr>
              <w:pStyle w:val="11"/>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7"/>
                <w:szCs w:val="17"/>
              </w:rPr>
              <w:t>2023</w:t>
            </w:r>
            <w:r>
              <w:rPr>
                <w:color w:val="000000"/>
                <w:spacing w:val="0"/>
                <w:w w:val="100"/>
                <w:position w:val="0"/>
              </w:rPr>
              <w:t>年</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月新增</w:t>
            </w:r>
          </w:p>
        </w:tc>
      </w:tr>
    </w:tbl>
    <w:p w14:paraId="5AB5F475"/>
    <w:sectPr>
      <w:footerReference r:id="rId6" w:type="default"/>
      <w:footnotePr>
        <w:numFmt w:val="decimal"/>
      </w:footnotePr>
      <w:pgSz w:w="16840" w:h="11900" w:orient="landscape"/>
      <w:pgMar w:top="1175" w:right="1493" w:bottom="1107" w:left="1437" w:header="747"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005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4735195</wp:posOffset>
              </wp:positionH>
              <wp:positionV relativeFrom="page">
                <wp:posOffset>6959600</wp:posOffset>
              </wp:positionV>
              <wp:extent cx="1211580" cy="141605"/>
              <wp:effectExtent l="0" t="0" r="0" b="0"/>
              <wp:wrapNone/>
              <wp:docPr id="1" name="Shape 1"/>
              <wp:cNvGraphicFramePr/>
              <a:graphic xmlns:a="http://schemas.openxmlformats.org/drawingml/2006/main">
                <a:graphicData uri="http://schemas.microsoft.com/office/word/2010/wordprocessingShape">
                  <wps:wsp>
                    <wps:cNvSpPr txBox="1"/>
                    <wps:spPr>
                      <a:xfrm>
                        <a:off x="0" y="0"/>
                        <a:ext cx="1211580" cy="141605"/>
                      </a:xfrm>
                      <a:prstGeom prst="rect">
                        <a:avLst/>
                      </a:prstGeom>
                      <a:noFill/>
                    </wps:spPr>
                    <wps:txbx>
                      <w:txbxContent>
                        <w:p w14:paraId="217AB3DB">
                          <w:pPr>
                            <w:pStyle w:val="7"/>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第</w:t>
                          </w:r>
                          <w:r>
                            <w:fldChar w:fldCharType="begin"/>
                          </w:r>
                          <w:r>
                            <w:instrText xml:space="preserve"> PAGE \* MERGEFORMAT </w:instrText>
                          </w:r>
                          <w:r>
                            <w:fldChar w:fldCharType="separate"/>
                          </w:r>
                          <w:r>
                            <w:rPr>
                              <w:rFonts w:ascii="宋体" w:hAnsi="宋体" w:eastAsia="宋体" w:cs="宋体"/>
                              <w:color w:val="000000"/>
                              <w:spacing w:val="0"/>
                              <w:w w:val="100"/>
                              <w:position w:val="0"/>
                              <w:sz w:val="26"/>
                              <w:szCs w:val="26"/>
                            </w:rPr>
                            <w:t>#</w:t>
                          </w:r>
                          <w:r>
                            <w:rPr>
                              <w:rFonts w:ascii="宋体" w:hAnsi="宋体" w:eastAsia="宋体" w:cs="宋体"/>
                              <w:color w:val="000000"/>
                              <w:spacing w:val="0"/>
                              <w:w w:val="100"/>
                              <w:position w:val="0"/>
                              <w:sz w:val="26"/>
                              <w:szCs w:val="26"/>
                            </w:rPr>
                            <w:fldChar w:fldCharType="end"/>
                          </w:r>
                          <w:r>
                            <w:rPr>
                              <w:rFonts w:ascii="宋体" w:hAnsi="宋体" w:eastAsia="宋体" w:cs="宋体"/>
                              <w:color w:val="000000"/>
                              <w:spacing w:val="0"/>
                              <w:w w:val="100"/>
                              <w:position w:val="0"/>
                              <w:sz w:val="24"/>
                              <w:szCs w:val="24"/>
                            </w:rPr>
                            <w:t>页，共</w:t>
                          </w:r>
                          <w:r>
                            <w:rPr>
                              <w:rFonts w:ascii="宋体" w:hAnsi="宋体" w:eastAsia="宋体" w:cs="宋体"/>
                              <w:color w:val="000000"/>
                              <w:spacing w:val="0"/>
                              <w:w w:val="100"/>
                              <w:position w:val="0"/>
                              <w:sz w:val="26"/>
                              <w:szCs w:val="26"/>
                            </w:rPr>
                            <w:t>6</w:t>
                          </w:r>
                          <w:r>
                            <w:rPr>
                              <w:rFonts w:ascii="宋体" w:hAnsi="宋体" w:eastAsia="宋体" w:cs="宋体"/>
                              <w:color w:val="000000"/>
                              <w:spacing w:val="0"/>
                              <w:w w:val="100"/>
                              <w:position w:val="0"/>
                              <w:sz w:val="24"/>
                              <w:szCs w:val="24"/>
                            </w:rPr>
                            <w:t>页</w:t>
                          </w:r>
                        </w:p>
                      </w:txbxContent>
                    </wps:txbx>
                    <wps:bodyPr wrap="none" lIns="0" tIns="0" rIns="0" bIns="0">
                      <a:spAutoFit/>
                    </wps:bodyPr>
                  </wps:wsp>
                </a:graphicData>
              </a:graphic>
            </wp:anchor>
          </w:drawing>
        </mc:Choice>
        <mc:Fallback>
          <w:pict>
            <v:shape id="Shape 1" o:spid="_x0000_s1026" o:spt="202" type="#_x0000_t202" style="position:absolute;left:0pt;margin-left:372.85pt;margin-top:548pt;height:11.15pt;width:95.4pt;mso-position-horizontal-relative:page;mso-position-vertical-relative:page;mso-wrap-style:none;z-index:-251657216;mso-width-relative:page;mso-height-relative:page;" filled="f" stroked="f" coordsize="21600,21600" o:gfxdata="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N1pVvYAAAA&#10;DQEAAA8AAAAAAAAAAQAgAAAAIgAAAGRycy9kb3ducmV2LnhtbFBLAQIUABQAAAAIAIdO4kAA04Nc&#10;qwEAAHADAAAOAAAAAAAAAAEAIAAAACcBAABkcnMvZTJvRG9jLnhtbFBLBQYAAAAABgAGAFkBAABE&#10;BQAAAAA=&#10;">
              <v:fill on="f" focussize="0,0"/>
              <v:stroke on="f"/>
              <v:imagedata o:title=""/>
              <o:lock v:ext="edit" aspectratio="f"/>
              <v:textbox inset="0mm,0mm,0mm,0mm" style="mso-fit-shape-to-text:t;">
                <w:txbxContent>
                  <w:p w14:paraId="217AB3DB">
                    <w:pPr>
                      <w:pStyle w:val="7"/>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第</w:t>
                    </w:r>
                    <w:r>
                      <w:fldChar w:fldCharType="begin"/>
                    </w:r>
                    <w:r>
                      <w:instrText xml:space="preserve"> PAGE \* MERGEFORMAT </w:instrText>
                    </w:r>
                    <w:r>
                      <w:fldChar w:fldCharType="separate"/>
                    </w:r>
                    <w:r>
                      <w:rPr>
                        <w:rFonts w:ascii="宋体" w:hAnsi="宋体" w:eastAsia="宋体" w:cs="宋体"/>
                        <w:color w:val="000000"/>
                        <w:spacing w:val="0"/>
                        <w:w w:val="100"/>
                        <w:position w:val="0"/>
                        <w:sz w:val="26"/>
                        <w:szCs w:val="26"/>
                      </w:rPr>
                      <w:t>#</w:t>
                    </w:r>
                    <w:r>
                      <w:rPr>
                        <w:rFonts w:ascii="宋体" w:hAnsi="宋体" w:eastAsia="宋体" w:cs="宋体"/>
                        <w:color w:val="000000"/>
                        <w:spacing w:val="0"/>
                        <w:w w:val="100"/>
                        <w:position w:val="0"/>
                        <w:sz w:val="26"/>
                        <w:szCs w:val="26"/>
                      </w:rPr>
                      <w:fldChar w:fldCharType="end"/>
                    </w:r>
                    <w:r>
                      <w:rPr>
                        <w:rFonts w:ascii="宋体" w:hAnsi="宋体" w:eastAsia="宋体" w:cs="宋体"/>
                        <w:color w:val="000000"/>
                        <w:spacing w:val="0"/>
                        <w:w w:val="100"/>
                        <w:position w:val="0"/>
                        <w:sz w:val="24"/>
                        <w:szCs w:val="24"/>
                      </w:rPr>
                      <w:t>页，共</w:t>
                    </w:r>
                    <w:r>
                      <w:rPr>
                        <w:rFonts w:ascii="宋体" w:hAnsi="宋体" w:eastAsia="宋体" w:cs="宋体"/>
                        <w:color w:val="000000"/>
                        <w:spacing w:val="0"/>
                        <w:w w:val="100"/>
                        <w:position w:val="0"/>
                        <w:sz w:val="26"/>
                        <w:szCs w:val="26"/>
                      </w:rPr>
                      <w:t>6</w:t>
                    </w:r>
                    <w:r>
                      <w:rPr>
                        <w:rFonts w:ascii="宋体" w:hAnsi="宋体" w:eastAsia="宋体" w:cs="宋体"/>
                        <w:color w:val="000000"/>
                        <w:spacing w:val="0"/>
                        <w:w w:val="100"/>
                        <w:position w:val="0"/>
                        <w:sz w:val="24"/>
                        <w:szCs w:val="24"/>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9F8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4735830</wp:posOffset>
              </wp:positionH>
              <wp:positionV relativeFrom="page">
                <wp:posOffset>6957695</wp:posOffset>
              </wp:positionV>
              <wp:extent cx="1209040" cy="141605"/>
              <wp:effectExtent l="0" t="0" r="0" b="0"/>
              <wp:wrapNone/>
              <wp:docPr id="3" name="Shape 3"/>
              <wp:cNvGraphicFramePr/>
              <a:graphic xmlns:a="http://schemas.openxmlformats.org/drawingml/2006/main">
                <a:graphicData uri="http://schemas.microsoft.com/office/word/2010/wordprocessingShape">
                  <wps:wsp>
                    <wps:cNvSpPr txBox="1"/>
                    <wps:spPr>
                      <a:xfrm>
                        <a:off x="0" y="0"/>
                        <a:ext cx="1209040" cy="141605"/>
                      </a:xfrm>
                      <a:prstGeom prst="rect">
                        <a:avLst/>
                      </a:prstGeom>
                      <a:noFill/>
                    </wps:spPr>
                    <wps:txbx>
                      <w:txbxContent>
                        <w:p w14:paraId="4320A3A1">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color w:val="000000"/>
                              <w:spacing w:val="0"/>
                              <w:w w:val="100"/>
                              <w:position w:val="0"/>
                              <w:sz w:val="26"/>
                              <w:szCs w:val="26"/>
                              <w:lang w:val="zh-CN" w:eastAsia="zh-CN" w:bidi="zh-CN"/>
                            </w:rPr>
                            <w:t>#</w:t>
                          </w:r>
                          <w:r>
                            <w:rPr>
                              <w:color w:val="000000"/>
                              <w:spacing w:val="0"/>
                              <w:w w:val="100"/>
                              <w:position w:val="0"/>
                              <w:sz w:val="26"/>
                              <w:szCs w:val="26"/>
                              <w:lang w:val="zh-CN" w:eastAsia="zh-CN" w:bidi="zh-CN"/>
                            </w:rPr>
                            <w:fldChar w:fldCharType="end"/>
                          </w:r>
                          <w:r>
                            <w:rPr>
                              <w:color w:val="000000"/>
                              <w:spacing w:val="0"/>
                              <w:w w:val="100"/>
                              <w:position w:val="0"/>
                              <w:sz w:val="24"/>
                              <w:szCs w:val="24"/>
                            </w:rPr>
                            <w:t>页，共</w:t>
                          </w:r>
                          <w:r>
                            <w:rPr>
                              <w:color w:val="000000"/>
                              <w:spacing w:val="0"/>
                              <w:w w:val="100"/>
                              <w:position w:val="0"/>
                              <w:sz w:val="26"/>
                              <w:szCs w:val="26"/>
                              <w:lang w:val="zh-CN" w:eastAsia="zh-CN" w:bidi="zh-CN"/>
                            </w:rPr>
                            <w:t>6</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3" o:spid="_x0000_s1026" o:spt="202" type="#_x0000_t202" style="position:absolute;left:0pt;margin-left:372.9pt;margin-top:547.85pt;height:11.15pt;width:95.2pt;mso-position-horizontal-relative:page;mso-position-vertical-relative:page;mso-wrap-style:none;z-index:-251657216;mso-width-relative:page;mso-height-relative:page;" filled="f" stroked="f" coordsize="21600,21600" o:gfxdata="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b1J2AAA&#10;AA0BAAAPAAAAAAAAAAEAIAAAACIAAABkcnMvZG93bnJldi54bWxQSwECFAAUAAAACACHTuJA1ly3&#10;EKwBAABwAwAADgAAAAAAAAABACAAAAAnAQAAZHJzL2Uyb0RvYy54bWxQSwUGAAAAAAYABgBZAQAA&#10;RQUAAAAA&#10;">
              <v:fill on="f" focussize="0,0"/>
              <v:stroke on="f"/>
              <v:imagedata o:title=""/>
              <o:lock v:ext="edit" aspectratio="f"/>
              <v:textbox inset="0mm,0mm,0mm,0mm" style="mso-fit-shape-to-text:t;">
                <w:txbxContent>
                  <w:p w14:paraId="4320A3A1">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color w:val="000000"/>
                        <w:spacing w:val="0"/>
                        <w:w w:val="100"/>
                        <w:position w:val="0"/>
                        <w:sz w:val="26"/>
                        <w:szCs w:val="26"/>
                        <w:lang w:val="zh-CN" w:eastAsia="zh-CN" w:bidi="zh-CN"/>
                      </w:rPr>
                      <w:t>#</w:t>
                    </w:r>
                    <w:r>
                      <w:rPr>
                        <w:color w:val="000000"/>
                        <w:spacing w:val="0"/>
                        <w:w w:val="100"/>
                        <w:position w:val="0"/>
                        <w:sz w:val="26"/>
                        <w:szCs w:val="26"/>
                        <w:lang w:val="zh-CN" w:eastAsia="zh-CN" w:bidi="zh-CN"/>
                      </w:rPr>
                      <w:fldChar w:fldCharType="end"/>
                    </w:r>
                    <w:r>
                      <w:rPr>
                        <w:color w:val="000000"/>
                        <w:spacing w:val="0"/>
                        <w:w w:val="100"/>
                        <w:position w:val="0"/>
                        <w:sz w:val="24"/>
                        <w:szCs w:val="24"/>
                      </w:rPr>
                      <w:t>页，共</w:t>
                    </w:r>
                    <w:r>
                      <w:rPr>
                        <w:color w:val="000000"/>
                        <w:spacing w:val="0"/>
                        <w:w w:val="100"/>
                        <w:position w:val="0"/>
                        <w:sz w:val="26"/>
                        <w:szCs w:val="26"/>
                        <w:lang w:val="zh-CN" w:eastAsia="zh-CN" w:bidi="zh-CN"/>
                      </w:rPr>
                      <w:t>6</w:t>
                    </w:r>
                    <w:r>
                      <w:rPr>
                        <w:color w:val="000000"/>
                        <w:spacing w:val="0"/>
                        <w:w w:val="100"/>
                        <w:position w:val="0"/>
                        <w:sz w:val="24"/>
                        <w:szCs w:val="24"/>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50C3B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sz w:val="30"/>
      <w:szCs w:val="30"/>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before="80" w:after="100"/>
      <w:ind w:left="140"/>
      <w:jc w:val="center"/>
      <w:outlineLvl w:val="0"/>
    </w:pPr>
    <w:rPr>
      <w:rFonts w:ascii="宋体" w:hAnsi="宋体" w:eastAsia="宋体" w:cs="宋体"/>
      <w:sz w:val="30"/>
      <w:szCs w:val="30"/>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Other|2_"/>
    <w:basedOn w:val="3"/>
    <w:link w:val="9"/>
    <w:uiPriority w:val="0"/>
    <w:rPr>
      <w:rFonts w:ascii="宋体" w:hAnsi="宋体" w:eastAsia="宋体" w:cs="宋体"/>
      <w:sz w:val="120"/>
      <w:szCs w:val="120"/>
      <w:u w:val="none"/>
      <w:shd w:val="clear" w:color="auto" w:fill="auto"/>
    </w:rPr>
  </w:style>
  <w:style w:type="paragraph" w:customStyle="1" w:styleId="9">
    <w:name w:val="Other|2"/>
    <w:basedOn w:val="1"/>
    <w:link w:val="8"/>
    <w:uiPriority w:val="0"/>
    <w:pPr>
      <w:widowControl w:val="0"/>
      <w:shd w:val="clear" w:color="auto" w:fill="auto"/>
    </w:pPr>
    <w:rPr>
      <w:rFonts w:ascii="宋体" w:hAnsi="宋体" w:eastAsia="宋体" w:cs="宋体"/>
      <w:sz w:val="120"/>
      <w:szCs w:val="120"/>
      <w:u w:val="none"/>
      <w:shd w:val="clear" w:color="auto" w:fill="auto"/>
    </w:rPr>
  </w:style>
  <w:style w:type="character" w:customStyle="1" w:styleId="10">
    <w:name w:val="Other|1_"/>
    <w:basedOn w:val="3"/>
    <w:link w:val="11"/>
    <w:uiPriority w:val="0"/>
    <w:rPr>
      <w:rFonts w:ascii="宋体" w:hAnsi="宋体" w:eastAsia="宋体" w:cs="宋体"/>
      <w:sz w:val="18"/>
      <w:szCs w:val="18"/>
      <w:u w:val="none"/>
      <w:shd w:val="clear" w:color="auto" w:fill="auto"/>
      <w:lang w:val="zh-TW" w:eastAsia="zh-TW" w:bidi="zh-TW"/>
    </w:rPr>
  </w:style>
  <w:style w:type="paragraph" w:customStyle="1" w:styleId="11">
    <w:name w:val="Other|1"/>
    <w:basedOn w:val="1"/>
    <w:link w:val="10"/>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12">
    <w:name w:val="Header or footer|1_"/>
    <w:basedOn w:val="3"/>
    <w:link w:val="13"/>
    <w:uiPriority w:val="0"/>
    <w:rPr>
      <w:rFonts w:ascii="宋体" w:hAnsi="宋体" w:eastAsia="宋体" w:cs="宋体"/>
      <w:u w:val="none"/>
      <w:shd w:val="clear" w:color="auto" w:fill="auto"/>
      <w:lang w:val="zh-TW" w:eastAsia="zh-TW" w:bidi="zh-TW"/>
    </w:rPr>
  </w:style>
  <w:style w:type="paragraph" w:customStyle="1" w:styleId="13">
    <w:name w:val="Header or footer|1"/>
    <w:basedOn w:val="1"/>
    <w:link w:val="12"/>
    <w:uiPriority w:val="0"/>
    <w:pPr>
      <w:widowControl w:val="0"/>
      <w:shd w:val="clear" w:color="auto" w:fill="auto"/>
      <w:jc w:val="center"/>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3208</Words>
  <Characters>3247</Characters>
  <TotalTime>0</TotalTime>
  <ScaleCrop>false</ScaleCrop>
  <LinksUpToDate>false</LinksUpToDate>
  <CharactersWithSpaces>3330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2025-07-14T05:27:56Z</dcterms:created>
  <dc:creator>Administrator</dc:creator>
  <cp:lastModifiedBy>班班班、SuPer班</cp:lastModifiedBy>
  <dcterms:modified xsi:type="dcterms:W3CDTF">2025-07-14T05:38:40Z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eyJoZGlkIjoiYzBjZDEwZGYwZmFiNzc1OWY2ZDQyYzRiNTNkYzMzNTkiLCJ1c2VySWQiOiIyMzU4NDk0MjUifQ==</vt:lpwstr>
  </property>
  <property fmtid="{D5CDD505-2E9C-101B-9397-08002B2CF9AE}" pid="3" name="KSOProductBuildVer">
    <vt:lpwstr>2052-12.1.0.21915</vt:lpwstr>
  </property>
  <property fmtid="{D5CDD505-2E9C-101B-9397-08002B2CF9AE}" pid="4" name="ICV">
    <vt:lpwstr>C30DDCBF5D54494EB681F44577C0E5EE_12</vt:lpwstr>
  </property>
</Properties>
</file>