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E7225">
      <w:pPr>
        <w:pStyle w:val="6"/>
        <w:keepNext w:val="0"/>
        <w:keepLines w:val="0"/>
        <w:pageBreakBefore w:val="0"/>
        <w:overflowPunct/>
        <w:autoSpaceDN/>
        <w:bidi w:val="0"/>
        <w:spacing w:before="0" w:beforeAutospacing="0" w:after="0" w:afterAutospacing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新疆生产建设兵团第十二师</w:t>
      </w:r>
    </w:p>
    <w:p w14:paraId="314DC9A9">
      <w:pPr>
        <w:pStyle w:val="6"/>
        <w:keepNext w:val="0"/>
        <w:keepLines w:val="0"/>
        <w:pageBreakBefore w:val="0"/>
        <w:overflowPunct/>
        <w:autoSpaceDN/>
        <w:bidi w:val="0"/>
        <w:spacing w:before="0" w:beforeAutospacing="0" w:after="0" w:afterAutospacing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行政复议决定书</w:t>
      </w:r>
    </w:p>
    <w:p w14:paraId="103E3888">
      <w:pPr>
        <w:pStyle w:val="6"/>
        <w:keepNext w:val="0"/>
        <w:keepLines w:val="0"/>
        <w:pageBreakBefore w:val="0"/>
        <w:overflowPunct/>
        <w:autoSpaceDN/>
        <w:bidi w:val="0"/>
        <w:spacing w:before="0" w:beforeAutospacing="0" w:after="0" w:afterAutospacing="0" w:line="52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F3CECAF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120" w:firstLineChars="1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兵12行复字〔2025〕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7E5EA190">
      <w:pPr>
        <w:pStyle w:val="6"/>
        <w:keepNext w:val="0"/>
        <w:keepLines w:val="0"/>
        <w:pageBreakBefore w:val="0"/>
        <w:overflowPunct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8BCE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汉族，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××××××××××××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，住址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×××××××××，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×××××××××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bookmarkStart w:id="1" w:name="_GoBack"/>
      <w:bookmarkEnd w:id="1"/>
    </w:p>
    <w:p w14:paraId="549C7E92"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被申请人：新疆生产建设兵团第十二师市场监督管理局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19277212">
      <w:pPr>
        <w:keepNext w:val="0"/>
        <w:keepLines w:val="0"/>
        <w:pageBreakBefore w:val="0"/>
        <w:widowControl w:val="0"/>
        <w:shd w:val="clear" w:color="auto" w:fill="FFFFFF"/>
        <w:overflowPunct/>
        <w:autoSpaceDN/>
        <w:bidi w:val="0"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000393E9">
      <w:pPr>
        <w:keepNext w:val="0"/>
        <w:keepLines w:val="0"/>
        <w:pageBreakBefore w:val="0"/>
        <w:widowControl w:val="0"/>
        <w:shd w:val="clear" w:color="auto" w:fill="FFFFFF"/>
        <w:overflowPunct/>
        <w:autoSpaceDN/>
        <w:bidi w:val="0"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申请人不服被申请人未告知其投诉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某某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食品科技有限公司生产不符合食品安全标准食品的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事项是否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受理，于2025年1月6日向本机关申请行政复议，本机关于2025年1月10日决定依法受理。本案现已审理终结。</w:t>
      </w:r>
    </w:p>
    <w:p w14:paraId="7DF4171D">
      <w:pPr>
        <w:keepNext w:val="0"/>
        <w:keepLines w:val="0"/>
        <w:pageBreakBefore w:val="0"/>
        <w:overflowPunct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申请人请求：一、确认被申请人拒绝履行法定职责的行为违法。二、责令被申请人履行法定职责。</w:t>
      </w:r>
    </w:p>
    <w:p w14:paraId="469E61B9">
      <w:pPr>
        <w:keepNext w:val="0"/>
        <w:keepLines w:val="0"/>
        <w:pageBreakBefore w:val="0"/>
        <w:overflowPunct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申请人称：申请人于2024年11月24日通过邮政EMS挂号信（单号：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×××××××××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）向被申请人投诉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某某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食品科技有限公司生产不符合食品安全标准的问题，要求被申请人处理投诉，组织调解。被申请人于2024年12月2日签收该投诉信件。申请人的短信收发功能已关闭。截止申请人复议前，被申请人未对申请人作出任何形式的告知。</w:t>
      </w:r>
    </w:p>
    <w:p w14:paraId="337FDD3C">
      <w:pPr>
        <w:keepNext w:val="0"/>
        <w:keepLines w:val="0"/>
        <w:pageBreakBefore w:val="0"/>
        <w:overflowPunct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被申请人称：被申请人于12月6日通过电话告知申请人对其投诉予以受理，被申请人对申请人的投诉内容处置程序合法，适用法律正确，请求对申请人的复议请求不予支持。</w:t>
      </w:r>
    </w:p>
    <w:p w14:paraId="0527A9A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经审理查明：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被申请人于2024年12月2日签收单号为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×××××××××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的邮政信件，该信件为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申请人的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《投诉举报书》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及相关材料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。申请人在该投诉举报书中提出其在网上购买了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某某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食品科技有限公司生产的“鲜米粉”，申请人认为该款商品的食品名称未反映其真实属性，预包装食品并无“鲜”这一说法，产品存在违反 GB7718-2011、食品安全法等相关法律法规问题。申请人提出投诉举报请求，请求被申请人予以处理。</w:t>
      </w:r>
    </w:p>
    <w:p w14:paraId="7986D9C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2024年12月6日，被申请人电话告知申请人对其投诉予以受理。</w:t>
      </w:r>
    </w:p>
    <w:p w14:paraId="1F9845B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2025年1月7日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,被申请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人于对申请人的案涉投诉作出《投诉终止调解决定书》（市场监管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〔2025〕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），于当日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申请人邮寄，申请人于2025年1月12日签收。</w:t>
      </w:r>
    </w:p>
    <w:p w14:paraId="71456209">
      <w:pPr>
        <w:keepNext w:val="0"/>
        <w:keepLines w:val="0"/>
        <w:pageBreakBefore w:val="0"/>
        <w:overflowPunct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上述事实有下列证据证明：</w:t>
      </w:r>
    </w:p>
    <w:p w14:paraId="7E13018F">
      <w:pPr>
        <w:keepNext w:val="0"/>
        <w:keepLines w:val="0"/>
        <w:pageBreakBefore w:val="0"/>
        <w:overflowPunct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1.邮件封面截图（单号：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×××××××××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）复印件1份；2.投诉举报书复印件1份；3.购买案涉商品截图及商品图片4张复印件1份；4.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某某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食品科技有限公司企业信用信息公示报告复印件1份；5.告知投诉受理电话录音刻录光盘1张；6.电话录音日期/时间截图复印件1份；7.《投诉终止调解决定书》（市场监管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〔2025〕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××××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）复印件1份；8.邮寄《投诉终止调解决定书》的物流截图3张复印件1份。</w:t>
      </w:r>
    </w:p>
    <w:p w14:paraId="15D05765">
      <w:pPr>
        <w:pStyle w:val="6"/>
        <w:keepNext w:val="0"/>
        <w:keepLines w:val="0"/>
        <w:pageBreakBefore w:val="0"/>
        <w:widowControl w:val="0"/>
        <w:shd w:val="clear" w:color="auto" w:fill="FFFFFF"/>
        <w:overflowPunct/>
        <w:autoSpaceDN/>
        <w:bidi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本机关认为：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被申请人具有处理</w:t>
      </w:r>
      <w:bookmarkStart w:id="0" w:name="_Hlk149238336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申请人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投诉事项的法定职权。申请人投诉的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某某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食品科技有限公司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是十二师辖区内注册的生产经营主体，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根据《市场监督管理投诉举报处理暂行办法》第四条、第七条、第十二条的规定，被申请人有权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对申请人的投诉事项作出处理。</w:t>
      </w:r>
    </w:p>
    <w:p w14:paraId="55124B3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  <w:t>被申请人对申请人的投诉事项处理事实认定清楚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  <w:t>证据充分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程序合法。根据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邮件封面截图（单号：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×××××××××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）、被申请人电话告知申请人对其投诉予以受理的电话录音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等证据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可知，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被申请人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2024年12月2日收到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申请人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某某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食品科技有限公司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的投诉，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2024年12月6日告知申请人对其投诉予以受理，符合《市场监督管理投诉举报处理暂行办法》第十四条“具有本办法规定的处理权限的市场监督管理部门，应当自收到投诉之日起七个工作日内作出受理或者不予受理的决定，并告知投诉人。” 之规定。故，在本机关受理申请人的行政复议申请前，被申请人已对申请人的投诉按照上述规定作出处理，不存在申请人所称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的“被申请人拒绝履行法定职责”的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情形。</w:t>
      </w:r>
    </w:p>
    <w:p w14:paraId="79EE3385">
      <w:pPr>
        <w:keepNext w:val="0"/>
        <w:keepLines w:val="0"/>
        <w:pageBreakBefore w:val="0"/>
        <w:shd w:val="clear" w:color="auto" w:fill="FFFFFF"/>
        <w:overflowPunct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40"/>
        </w:rPr>
        <w:t>综上所述，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根据《中华人民共和国行政复议法》第六十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条之规定，本机关决定如下：    </w:t>
      </w: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  </w:t>
      </w:r>
    </w:p>
    <w:p w14:paraId="64FDC98E">
      <w:pPr>
        <w:keepNext w:val="0"/>
        <w:keepLines w:val="0"/>
        <w:pageBreakBefore w:val="0"/>
        <w:shd w:val="clear" w:color="auto" w:fill="FFFFFF"/>
        <w:overflowPunct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驳回申请人的行政复议请求。</w:t>
      </w:r>
    </w:p>
    <w:p w14:paraId="51FD5998">
      <w:pPr>
        <w:keepNext w:val="0"/>
        <w:keepLines w:val="0"/>
        <w:pageBreakBefore w:val="0"/>
        <w:shd w:val="clear" w:color="auto" w:fill="FFFFFF"/>
        <w:overflowPunct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申请人如对本复议决定不服，可以自收到行政复议决定书之日起15日内向有管辖权的人民法院提起行政诉讼。</w:t>
      </w:r>
    </w:p>
    <w:p w14:paraId="569B572B">
      <w:pPr>
        <w:keepNext w:val="0"/>
        <w:keepLines w:val="0"/>
        <w:pageBreakBefore w:val="0"/>
        <w:shd w:val="clear" w:color="auto" w:fill="FFFFFF"/>
        <w:overflowPunct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33528A">
      <w:pPr>
        <w:pStyle w:val="6"/>
        <w:keepNext w:val="0"/>
        <w:keepLines w:val="0"/>
        <w:pageBreakBefore w:val="0"/>
        <w:overflowPunct/>
        <w:autoSpaceDN/>
        <w:bidi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</w:p>
    <w:p w14:paraId="619693FF">
      <w:pPr>
        <w:pStyle w:val="6"/>
        <w:keepNext w:val="0"/>
        <w:keepLines w:val="0"/>
        <w:pageBreakBefore w:val="0"/>
        <w:overflowPunct/>
        <w:autoSpaceDN/>
        <w:bidi w:val="0"/>
        <w:spacing w:before="0" w:beforeAutospacing="0" w:after="0" w:afterAutospacing="0" w:line="52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月6日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8EB5C1B">
        <w:pPr>
          <w:pStyle w:val="4"/>
          <w:jc w:val="right"/>
          <w:rPr>
            <w:rFonts w:hint="eastAsia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8396309"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72290"/>
    </w:sdtPr>
    <w:sdtEndPr>
      <w:rPr>
        <w:rFonts w:ascii="宋体" w:hAnsi="宋体" w:eastAsia="宋体"/>
        <w:sz w:val="28"/>
        <w:szCs w:val="28"/>
      </w:rPr>
    </w:sdtEndPr>
    <w:sdtContent>
      <w:p w14:paraId="2A91BEBD">
        <w:pPr>
          <w:pStyle w:val="4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344F30A1">
    <w:pPr>
      <w:pStyle w:val="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zYTFmODM0NTM3MzI4MmJiNjFmZDhiZGRjMmJjODcifQ=="/>
  </w:docVars>
  <w:rsids>
    <w:rsidRoot w:val="00A0169C"/>
    <w:rsid w:val="0000065E"/>
    <w:rsid w:val="00000C3C"/>
    <w:rsid w:val="00001AE3"/>
    <w:rsid w:val="00014C90"/>
    <w:rsid w:val="00027E7E"/>
    <w:rsid w:val="00031576"/>
    <w:rsid w:val="0007381D"/>
    <w:rsid w:val="00077234"/>
    <w:rsid w:val="00092DA0"/>
    <w:rsid w:val="000B101A"/>
    <w:rsid w:val="000B42E3"/>
    <w:rsid w:val="000C266C"/>
    <w:rsid w:val="000C2D68"/>
    <w:rsid w:val="000C651C"/>
    <w:rsid w:val="000C6C9E"/>
    <w:rsid w:val="000C6F89"/>
    <w:rsid w:val="000E55DF"/>
    <w:rsid w:val="000F4AF9"/>
    <w:rsid w:val="000F4F2C"/>
    <w:rsid w:val="001059F1"/>
    <w:rsid w:val="00107BE2"/>
    <w:rsid w:val="00111737"/>
    <w:rsid w:val="00114CA5"/>
    <w:rsid w:val="00117410"/>
    <w:rsid w:val="00131B61"/>
    <w:rsid w:val="0014397D"/>
    <w:rsid w:val="00150892"/>
    <w:rsid w:val="00157AA1"/>
    <w:rsid w:val="00161314"/>
    <w:rsid w:val="00162631"/>
    <w:rsid w:val="00165216"/>
    <w:rsid w:val="00180722"/>
    <w:rsid w:val="00194E98"/>
    <w:rsid w:val="001A0FDB"/>
    <w:rsid w:val="001A339A"/>
    <w:rsid w:val="001A3F05"/>
    <w:rsid w:val="001C4522"/>
    <w:rsid w:val="001E0D87"/>
    <w:rsid w:val="001E140E"/>
    <w:rsid w:val="001F2C28"/>
    <w:rsid w:val="0020552B"/>
    <w:rsid w:val="00211196"/>
    <w:rsid w:val="00212710"/>
    <w:rsid w:val="00215BCF"/>
    <w:rsid w:val="00216FA3"/>
    <w:rsid w:val="0022759A"/>
    <w:rsid w:val="0023053C"/>
    <w:rsid w:val="002413EA"/>
    <w:rsid w:val="00247BFB"/>
    <w:rsid w:val="00255676"/>
    <w:rsid w:val="00261F1B"/>
    <w:rsid w:val="0027085B"/>
    <w:rsid w:val="00274E33"/>
    <w:rsid w:val="00275CB9"/>
    <w:rsid w:val="002806EF"/>
    <w:rsid w:val="0028310A"/>
    <w:rsid w:val="002A316C"/>
    <w:rsid w:val="002B11B5"/>
    <w:rsid w:val="002B13F3"/>
    <w:rsid w:val="002B2C7F"/>
    <w:rsid w:val="002C2B82"/>
    <w:rsid w:val="002C4CFC"/>
    <w:rsid w:val="002C6449"/>
    <w:rsid w:val="002E408E"/>
    <w:rsid w:val="002F384F"/>
    <w:rsid w:val="003003F5"/>
    <w:rsid w:val="00301AF6"/>
    <w:rsid w:val="00302AAC"/>
    <w:rsid w:val="00330885"/>
    <w:rsid w:val="00342B2C"/>
    <w:rsid w:val="0035364D"/>
    <w:rsid w:val="003551F2"/>
    <w:rsid w:val="00376DCB"/>
    <w:rsid w:val="00380640"/>
    <w:rsid w:val="00384C89"/>
    <w:rsid w:val="00390D6A"/>
    <w:rsid w:val="00395598"/>
    <w:rsid w:val="003C1513"/>
    <w:rsid w:val="003C3FA5"/>
    <w:rsid w:val="003D142E"/>
    <w:rsid w:val="003D1CFE"/>
    <w:rsid w:val="003D5FAE"/>
    <w:rsid w:val="003E1220"/>
    <w:rsid w:val="003E6668"/>
    <w:rsid w:val="003F4C15"/>
    <w:rsid w:val="0040388F"/>
    <w:rsid w:val="00434646"/>
    <w:rsid w:val="004362D0"/>
    <w:rsid w:val="00440C88"/>
    <w:rsid w:val="00450888"/>
    <w:rsid w:val="00453827"/>
    <w:rsid w:val="0045667E"/>
    <w:rsid w:val="0045689C"/>
    <w:rsid w:val="004654EF"/>
    <w:rsid w:val="0046638B"/>
    <w:rsid w:val="00491957"/>
    <w:rsid w:val="00492BEC"/>
    <w:rsid w:val="004B1FAA"/>
    <w:rsid w:val="004C13EE"/>
    <w:rsid w:val="004D2672"/>
    <w:rsid w:val="004D4D92"/>
    <w:rsid w:val="004E78DB"/>
    <w:rsid w:val="00501E25"/>
    <w:rsid w:val="00512E1C"/>
    <w:rsid w:val="00513C66"/>
    <w:rsid w:val="00517CD3"/>
    <w:rsid w:val="005201A5"/>
    <w:rsid w:val="00521873"/>
    <w:rsid w:val="00524D3E"/>
    <w:rsid w:val="00532C81"/>
    <w:rsid w:val="00545BDE"/>
    <w:rsid w:val="00547312"/>
    <w:rsid w:val="005527D0"/>
    <w:rsid w:val="005569FD"/>
    <w:rsid w:val="0056229F"/>
    <w:rsid w:val="005624CE"/>
    <w:rsid w:val="00563DED"/>
    <w:rsid w:val="00567B42"/>
    <w:rsid w:val="005753F7"/>
    <w:rsid w:val="005817FE"/>
    <w:rsid w:val="005819AB"/>
    <w:rsid w:val="005862DB"/>
    <w:rsid w:val="00590B83"/>
    <w:rsid w:val="005954FE"/>
    <w:rsid w:val="00596378"/>
    <w:rsid w:val="005A363E"/>
    <w:rsid w:val="005B3798"/>
    <w:rsid w:val="005B6F64"/>
    <w:rsid w:val="005C6034"/>
    <w:rsid w:val="005E54D3"/>
    <w:rsid w:val="00610A87"/>
    <w:rsid w:val="00612827"/>
    <w:rsid w:val="00622D48"/>
    <w:rsid w:val="00624DF6"/>
    <w:rsid w:val="00631E72"/>
    <w:rsid w:val="00632AB5"/>
    <w:rsid w:val="00637400"/>
    <w:rsid w:val="00651417"/>
    <w:rsid w:val="00651630"/>
    <w:rsid w:val="006711CC"/>
    <w:rsid w:val="00673BC8"/>
    <w:rsid w:val="00682B7A"/>
    <w:rsid w:val="00693D93"/>
    <w:rsid w:val="006A218A"/>
    <w:rsid w:val="006B030B"/>
    <w:rsid w:val="006D5BE0"/>
    <w:rsid w:val="006D6500"/>
    <w:rsid w:val="006F3A87"/>
    <w:rsid w:val="007072BF"/>
    <w:rsid w:val="00712767"/>
    <w:rsid w:val="0071546D"/>
    <w:rsid w:val="0075238D"/>
    <w:rsid w:val="007549FD"/>
    <w:rsid w:val="0076694E"/>
    <w:rsid w:val="0077292F"/>
    <w:rsid w:val="0078172E"/>
    <w:rsid w:val="00783E2D"/>
    <w:rsid w:val="00787602"/>
    <w:rsid w:val="00795DEE"/>
    <w:rsid w:val="007B032D"/>
    <w:rsid w:val="007B1208"/>
    <w:rsid w:val="007B6B94"/>
    <w:rsid w:val="007C1B7A"/>
    <w:rsid w:val="007D229A"/>
    <w:rsid w:val="007E1FD0"/>
    <w:rsid w:val="007F0DD0"/>
    <w:rsid w:val="007F33C8"/>
    <w:rsid w:val="007F43B5"/>
    <w:rsid w:val="007F65D3"/>
    <w:rsid w:val="008069EE"/>
    <w:rsid w:val="00807213"/>
    <w:rsid w:val="0081692E"/>
    <w:rsid w:val="00824AD0"/>
    <w:rsid w:val="00825C25"/>
    <w:rsid w:val="00832D7B"/>
    <w:rsid w:val="008352A4"/>
    <w:rsid w:val="00844812"/>
    <w:rsid w:val="00844B30"/>
    <w:rsid w:val="00847D7E"/>
    <w:rsid w:val="0086161F"/>
    <w:rsid w:val="00870113"/>
    <w:rsid w:val="00882B64"/>
    <w:rsid w:val="00891D1C"/>
    <w:rsid w:val="008B1C15"/>
    <w:rsid w:val="008B373F"/>
    <w:rsid w:val="008B3A60"/>
    <w:rsid w:val="008B53BB"/>
    <w:rsid w:val="008C129C"/>
    <w:rsid w:val="008C4C57"/>
    <w:rsid w:val="008D65ED"/>
    <w:rsid w:val="008E1A28"/>
    <w:rsid w:val="008E6B77"/>
    <w:rsid w:val="00905417"/>
    <w:rsid w:val="00906373"/>
    <w:rsid w:val="00910863"/>
    <w:rsid w:val="00917381"/>
    <w:rsid w:val="009278F0"/>
    <w:rsid w:val="009404D7"/>
    <w:rsid w:val="00945814"/>
    <w:rsid w:val="00947D1E"/>
    <w:rsid w:val="009504CC"/>
    <w:rsid w:val="009554FC"/>
    <w:rsid w:val="0096179E"/>
    <w:rsid w:val="009661F4"/>
    <w:rsid w:val="009664E0"/>
    <w:rsid w:val="00966AB3"/>
    <w:rsid w:val="009719F4"/>
    <w:rsid w:val="00974814"/>
    <w:rsid w:val="00976CAA"/>
    <w:rsid w:val="0098069F"/>
    <w:rsid w:val="00985DD5"/>
    <w:rsid w:val="009A12A4"/>
    <w:rsid w:val="009A5959"/>
    <w:rsid w:val="009D16D2"/>
    <w:rsid w:val="009E45D4"/>
    <w:rsid w:val="00A00BC0"/>
    <w:rsid w:val="00A0169C"/>
    <w:rsid w:val="00A02AFC"/>
    <w:rsid w:val="00A03674"/>
    <w:rsid w:val="00A05140"/>
    <w:rsid w:val="00A059D6"/>
    <w:rsid w:val="00A14086"/>
    <w:rsid w:val="00A17C65"/>
    <w:rsid w:val="00A22E2C"/>
    <w:rsid w:val="00A26D46"/>
    <w:rsid w:val="00A301E4"/>
    <w:rsid w:val="00A309FC"/>
    <w:rsid w:val="00A31C09"/>
    <w:rsid w:val="00A332BB"/>
    <w:rsid w:val="00A42444"/>
    <w:rsid w:val="00A43198"/>
    <w:rsid w:val="00A51010"/>
    <w:rsid w:val="00A52B52"/>
    <w:rsid w:val="00A56E04"/>
    <w:rsid w:val="00A5788D"/>
    <w:rsid w:val="00A649F1"/>
    <w:rsid w:val="00A73EC7"/>
    <w:rsid w:val="00A9099D"/>
    <w:rsid w:val="00AA0FCD"/>
    <w:rsid w:val="00AC189A"/>
    <w:rsid w:val="00AC5074"/>
    <w:rsid w:val="00AC7184"/>
    <w:rsid w:val="00AD7DE3"/>
    <w:rsid w:val="00AF2242"/>
    <w:rsid w:val="00AF46E2"/>
    <w:rsid w:val="00B01451"/>
    <w:rsid w:val="00B05ED3"/>
    <w:rsid w:val="00B12B9E"/>
    <w:rsid w:val="00B12C8A"/>
    <w:rsid w:val="00B2385B"/>
    <w:rsid w:val="00B35728"/>
    <w:rsid w:val="00B80C42"/>
    <w:rsid w:val="00B87958"/>
    <w:rsid w:val="00BA0AFB"/>
    <w:rsid w:val="00BA506D"/>
    <w:rsid w:val="00BA5B11"/>
    <w:rsid w:val="00BA5ED6"/>
    <w:rsid w:val="00BB7759"/>
    <w:rsid w:val="00BD0AE7"/>
    <w:rsid w:val="00BE23DC"/>
    <w:rsid w:val="00BE55A6"/>
    <w:rsid w:val="00BE629D"/>
    <w:rsid w:val="00BF2443"/>
    <w:rsid w:val="00C066F7"/>
    <w:rsid w:val="00C138CD"/>
    <w:rsid w:val="00C2512A"/>
    <w:rsid w:val="00C255F7"/>
    <w:rsid w:val="00C325F3"/>
    <w:rsid w:val="00C354CC"/>
    <w:rsid w:val="00C36051"/>
    <w:rsid w:val="00C46B19"/>
    <w:rsid w:val="00C50267"/>
    <w:rsid w:val="00C50ADA"/>
    <w:rsid w:val="00C53B02"/>
    <w:rsid w:val="00C54130"/>
    <w:rsid w:val="00C75F0D"/>
    <w:rsid w:val="00C76D34"/>
    <w:rsid w:val="00C81DA2"/>
    <w:rsid w:val="00C93062"/>
    <w:rsid w:val="00C93F2C"/>
    <w:rsid w:val="00CB07B9"/>
    <w:rsid w:val="00CB3701"/>
    <w:rsid w:val="00CB4425"/>
    <w:rsid w:val="00CB621B"/>
    <w:rsid w:val="00CC3A7C"/>
    <w:rsid w:val="00CD0BD8"/>
    <w:rsid w:val="00CE0645"/>
    <w:rsid w:val="00CE0E98"/>
    <w:rsid w:val="00CE57B6"/>
    <w:rsid w:val="00CF5B5A"/>
    <w:rsid w:val="00D05D28"/>
    <w:rsid w:val="00D064EB"/>
    <w:rsid w:val="00D1157A"/>
    <w:rsid w:val="00D17C45"/>
    <w:rsid w:val="00D2443B"/>
    <w:rsid w:val="00D26B2A"/>
    <w:rsid w:val="00D33699"/>
    <w:rsid w:val="00D34705"/>
    <w:rsid w:val="00D379C5"/>
    <w:rsid w:val="00D426F8"/>
    <w:rsid w:val="00D72FCF"/>
    <w:rsid w:val="00D75C1C"/>
    <w:rsid w:val="00D8588A"/>
    <w:rsid w:val="00DA549F"/>
    <w:rsid w:val="00DB0014"/>
    <w:rsid w:val="00DB2819"/>
    <w:rsid w:val="00DD0E70"/>
    <w:rsid w:val="00DE33FB"/>
    <w:rsid w:val="00DE4C0C"/>
    <w:rsid w:val="00DF2BC7"/>
    <w:rsid w:val="00DF41C5"/>
    <w:rsid w:val="00DF7977"/>
    <w:rsid w:val="00E04794"/>
    <w:rsid w:val="00E072B7"/>
    <w:rsid w:val="00E1217C"/>
    <w:rsid w:val="00E2358B"/>
    <w:rsid w:val="00E319D0"/>
    <w:rsid w:val="00E32B6D"/>
    <w:rsid w:val="00E33C85"/>
    <w:rsid w:val="00E54C43"/>
    <w:rsid w:val="00E6575B"/>
    <w:rsid w:val="00E66C1E"/>
    <w:rsid w:val="00E763F6"/>
    <w:rsid w:val="00E802D2"/>
    <w:rsid w:val="00E87D44"/>
    <w:rsid w:val="00E9370A"/>
    <w:rsid w:val="00E947A2"/>
    <w:rsid w:val="00EA0C53"/>
    <w:rsid w:val="00EA1317"/>
    <w:rsid w:val="00EA2BCF"/>
    <w:rsid w:val="00ED7DC6"/>
    <w:rsid w:val="00EE22E6"/>
    <w:rsid w:val="00EE5BA9"/>
    <w:rsid w:val="00EF17D8"/>
    <w:rsid w:val="00F02C2B"/>
    <w:rsid w:val="00F04A73"/>
    <w:rsid w:val="00F06E79"/>
    <w:rsid w:val="00F12779"/>
    <w:rsid w:val="00F201B4"/>
    <w:rsid w:val="00F320E8"/>
    <w:rsid w:val="00F335F5"/>
    <w:rsid w:val="00F35FD6"/>
    <w:rsid w:val="00F41963"/>
    <w:rsid w:val="00F42028"/>
    <w:rsid w:val="00F467A1"/>
    <w:rsid w:val="00F47940"/>
    <w:rsid w:val="00F51C04"/>
    <w:rsid w:val="00F601D3"/>
    <w:rsid w:val="00F6056C"/>
    <w:rsid w:val="00F727FE"/>
    <w:rsid w:val="00F75E02"/>
    <w:rsid w:val="00F7787A"/>
    <w:rsid w:val="00F83F1B"/>
    <w:rsid w:val="00F851F8"/>
    <w:rsid w:val="00F91A96"/>
    <w:rsid w:val="00FA1823"/>
    <w:rsid w:val="00FB1787"/>
    <w:rsid w:val="00FB735A"/>
    <w:rsid w:val="00FC07EF"/>
    <w:rsid w:val="00FC73B1"/>
    <w:rsid w:val="00FC7F48"/>
    <w:rsid w:val="00FF050D"/>
    <w:rsid w:val="02B02FEB"/>
    <w:rsid w:val="032B6CE0"/>
    <w:rsid w:val="03661A20"/>
    <w:rsid w:val="043A35D9"/>
    <w:rsid w:val="06983F67"/>
    <w:rsid w:val="070455EB"/>
    <w:rsid w:val="07626B01"/>
    <w:rsid w:val="07CF4038"/>
    <w:rsid w:val="08B82D1E"/>
    <w:rsid w:val="097820DD"/>
    <w:rsid w:val="0A38476E"/>
    <w:rsid w:val="0BE00A8C"/>
    <w:rsid w:val="0C020E70"/>
    <w:rsid w:val="0C28640C"/>
    <w:rsid w:val="0C2C019F"/>
    <w:rsid w:val="0D0441EE"/>
    <w:rsid w:val="0D181FDD"/>
    <w:rsid w:val="0D3B5CCB"/>
    <w:rsid w:val="0DB374C1"/>
    <w:rsid w:val="0DC6526E"/>
    <w:rsid w:val="0E550E35"/>
    <w:rsid w:val="0F205179"/>
    <w:rsid w:val="0F855C94"/>
    <w:rsid w:val="0F8E2A2A"/>
    <w:rsid w:val="0FF50A09"/>
    <w:rsid w:val="123408A8"/>
    <w:rsid w:val="13257202"/>
    <w:rsid w:val="14304AF5"/>
    <w:rsid w:val="15243CE0"/>
    <w:rsid w:val="16946B78"/>
    <w:rsid w:val="16FA55FB"/>
    <w:rsid w:val="17BB1327"/>
    <w:rsid w:val="19017DC9"/>
    <w:rsid w:val="1A6C6AD3"/>
    <w:rsid w:val="1AAC1FB7"/>
    <w:rsid w:val="1AE84413"/>
    <w:rsid w:val="1B1A33C4"/>
    <w:rsid w:val="1CD221A8"/>
    <w:rsid w:val="1CE70716"/>
    <w:rsid w:val="1DF223D6"/>
    <w:rsid w:val="1DFA6585"/>
    <w:rsid w:val="1E17360A"/>
    <w:rsid w:val="1E432C32"/>
    <w:rsid w:val="1E690F76"/>
    <w:rsid w:val="1F1E7802"/>
    <w:rsid w:val="202C0F0F"/>
    <w:rsid w:val="20667808"/>
    <w:rsid w:val="20DF30E6"/>
    <w:rsid w:val="21C47C29"/>
    <w:rsid w:val="21E169EA"/>
    <w:rsid w:val="22461303"/>
    <w:rsid w:val="22EA7B20"/>
    <w:rsid w:val="235E35F5"/>
    <w:rsid w:val="23810484"/>
    <w:rsid w:val="24BB1774"/>
    <w:rsid w:val="24D64800"/>
    <w:rsid w:val="253B6CA7"/>
    <w:rsid w:val="270A69E3"/>
    <w:rsid w:val="27764078"/>
    <w:rsid w:val="27A04C51"/>
    <w:rsid w:val="27B80C71"/>
    <w:rsid w:val="27BB11F4"/>
    <w:rsid w:val="27EA51A6"/>
    <w:rsid w:val="280E605F"/>
    <w:rsid w:val="28322D6E"/>
    <w:rsid w:val="28EF5E90"/>
    <w:rsid w:val="29B82726"/>
    <w:rsid w:val="2A7C3CBF"/>
    <w:rsid w:val="2B0A5203"/>
    <w:rsid w:val="2BD80E5D"/>
    <w:rsid w:val="2C836BD0"/>
    <w:rsid w:val="2CA46F92"/>
    <w:rsid w:val="2D4A7B39"/>
    <w:rsid w:val="2DE23745"/>
    <w:rsid w:val="2E3F6CE8"/>
    <w:rsid w:val="303A20E7"/>
    <w:rsid w:val="30921E83"/>
    <w:rsid w:val="31774C75"/>
    <w:rsid w:val="31DC2B2C"/>
    <w:rsid w:val="32075FF9"/>
    <w:rsid w:val="321E4626"/>
    <w:rsid w:val="32933D30"/>
    <w:rsid w:val="338B02FD"/>
    <w:rsid w:val="33955886"/>
    <w:rsid w:val="33BE4DDD"/>
    <w:rsid w:val="34072437"/>
    <w:rsid w:val="34592D57"/>
    <w:rsid w:val="348F4E7A"/>
    <w:rsid w:val="34947F1C"/>
    <w:rsid w:val="351424DA"/>
    <w:rsid w:val="356E638F"/>
    <w:rsid w:val="35A20FF6"/>
    <w:rsid w:val="3965761C"/>
    <w:rsid w:val="3ACE76F0"/>
    <w:rsid w:val="3B282890"/>
    <w:rsid w:val="3B9C407D"/>
    <w:rsid w:val="3BF377FE"/>
    <w:rsid w:val="3C1C3EF6"/>
    <w:rsid w:val="3E7A3FF6"/>
    <w:rsid w:val="3F375A43"/>
    <w:rsid w:val="3FB53C05"/>
    <w:rsid w:val="40302BBE"/>
    <w:rsid w:val="403F1053"/>
    <w:rsid w:val="40A142F2"/>
    <w:rsid w:val="414601C0"/>
    <w:rsid w:val="41850CE8"/>
    <w:rsid w:val="42187DAE"/>
    <w:rsid w:val="433E6888"/>
    <w:rsid w:val="435B43F6"/>
    <w:rsid w:val="442259CB"/>
    <w:rsid w:val="44B144F3"/>
    <w:rsid w:val="453273D9"/>
    <w:rsid w:val="458F65D9"/>
    <w:rsid w:val="47875B0F"/>
    <w:rsid w:val="478F258B"/>
    <w:rsid w:val="47CC1C05"/>
    <w:rsid w:val="48DF5182"/>
    <w:rsid w:val="48E72288"/>
    <w:rsid w:val="48E97621"/>
    <w:rsid w:val="48F350D1"/>
    <w:rsid w:val="4981156C"/>
    <w:rsid w:val="498C4354"/>
    <w:rsid w:val="49A342B7"/>
    <w:rsid w:val="49A64F95"/>
    <w:rsid w:val="49E140D8"/>
    <w:rsid w:val="4AC07235"/>
    <w:rsid w:val="4AD5598B"/>
    <w:rsid w:val="4C03562B"/>
    <w:rsid w:val="4C51363C"/>
    <w:rsid w:val="4CAF130F"/>
    <w:rsid w:val="4CB37051"/>
    <w:rsid w:val="4CC0351C"/>
    <w:rsid w:val="4D265D33"/>
    <w:rsid w:val="4F6A2356"/>
    <w:rsid w:val="4F7909AA"/>
    <w:rsid w:val="4FD64936"/>
    <w:rsid w:val="4FF260E2"/>
    <w:rsid w:val="50412BC6"/>
    <w:rsid w:val="513F7105"/>
    <w:rsid w:val="516A7EFA"/>
    <w:rsid w:val="5222311A"/>
    <w:rsid w:val="52C513B4"/>
    <w:rsid w:val="52F3415D"/>
    <w:rsid w:val="52F46924"/>
    <w:rsid w:val="532D11DF"/>
    <w:rsid w:val="542B0443"/>
    <w:rsid w:val="54444A33"/>
    <w:rsid w:val="54F63255"/>
    <w:rsid w:val="56243D04"/>
    <w:rsid w:val="56E878F7"/>
    <w:rsid w:val="578B60B3"/>
    <w:rsid w:val="57A9177C"/>
    <w:rsid w:val="57C52BDD"/>
    <w:rsid w:val="57E9601D"/>
    <w:rsid w:val="583B7CF4"/>
    <w:rsid w:val="584D6660"/>
    <w:rsid w:val="585F1E3B"/>
    <w:rsid w:val="58931AE5"/>
    <w:rsid w:val="58AB1524"/>
    <w:rsid w:val="58E21B13"/>
    <w:rsid w:val="59184A6A"/>
    <w:rsid w:val="599F6605"/>
    <w:rsid w:val="59EF6452"/>
    <w:rsid w:val="5A366BCB"/>
    <w:rsid w:val="5C425CFC"/>
    <w:rsid w:val="5C6E4D42"/>
    <w:rsid w:val="5D2E44D2"/>
    <w:rsid w:val="5D56690D"/>
    <w:rsid w:val="5D944335"/>
    <w:rsid w:val="5E623B68"/>
    <w:rsid w:val="5E96232F"/>
    <w:rsid w:val="5F690C25"/>
    <w:rsid w:val="5F69174F"/>
    <w:rsid w:val="605C278F"/>
    <w:rsid w:val="60A277B2"/>
    <w:rsid w:val="616C7377"/>
    <w:rsid w:val="62EE0026"/>
    <w:rsid w:val="6387222B"/>
    <w:rsid w:val="64FA7EF1"/>
    <w:rsid w:val="66456B14"/>
    <w:rsid w:val="66530015"/>
    <w:rsid w:val="66DD08B3"/>
    <w:rsid w:val="66E26F24"/>
    <w:rsid w:val="68AF576A"/>
    <w:rsid w:val="696D47F4"/>
    <w:rsid w:val="69DA57C5"/>
    <w:rsid w:val="6A2A0962"/>
    <w:rsid w:val="6A5D6ABC"/>
    <w:rsid w:val="6A815C41"/>
    <w:rsid w:val="6B1A3A7E"/>
    <w:rsid w:val="6BC56001"/>
    <w:rsid w:val="6C0905E4"/>
    <w:rsid w:val="6CB64181"/>
    <w:rsid w:val="6CEF38E5"/>
    <w:rsid w:val="6D0F68CF"/>
    <w:rsid w:val="6D19440C"/>
    <w:rsid w:val="6D65184A"/>
    <w:rsid w:val="6D7952F5"/>
    <w:rsid w:val="6E7D5C21"/>
    <w:rsid w:val="6E873A42"/>
    <w:rsid w:val="707171BF"/>
    <w:rsid w:val="70CA7334"/>
    <w:rsid w:val="71AD7C63"/>
    <w:rsid w:val="721E46BD"/>
    <w:rsid w:val="725B321B"/>
    <w:rsid w:val="736139DA"/>
    <w:rsid w:val="73737E34"/>
    <w:rsid w:val="74EB1CA2"/>
    <w:rsid w:val="750F2912"/>
    <w:rsid w:val="75B20E8D"/>
    <w:rsid w:val="75D53144"/>
    <w:rsid w:val="7621477C"/>
    <w:rsid w:val="770D2341"/>
    <w:rsid w:val="7A566AC0"/>
    <w:rsid w:val="7B3E36DA"/>
    <w:rsid w:val="7B827A6B"/>
    <w:rsid w:val="7CBB67ED"/>
    <w:rsid w:val="7CC52470"/>
    <w:rsid w:val="7D7635FF"/>
    <w:rsid w:val="7D824BBC"/>
    <w:rsid w:val="7DD722F0"/>
    <w:rsid w:val="7F4372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pPr>
      <w:widowControl w:val="0"/>
      <w:spacing w:line="240" w:lineRule="auto"/>
      <w:jc w:val="both"/>
    </w:pPr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纯文本 字符"/>
    <w:basedOn w:val="8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1486</Words>
  <Characters>1562</Characters>
  <Lines>27</Lines>
  <Paragraphs>7</Paragraphs>
  <TotalTime>14</TotalTime>
  <ScaleCrop>false</ScaleCrop>
  <LinksUpToDate>false</LinksUpToDate>
  <CharactersWithSpaces>4088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2023-12-19T14:41:00Z</dcterms:created>
  <dc:creator>杨 莎</dc:creator>
  <cp:lastModifiedBy>再问就是</cp:lastModifiedBy>
  <cp:lastPrinted>2025-07-22T03:14:00Z</cp:lastPrinted>
  <dcterms:modified xsi:type="dcterms:W3CDTF">2025-07-23T02:14:57Z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A25E9E837BF64E9785030AB6DB8E7D3D_13</vt:lpwstr>
  </property>
  <property fmtid="{D5CDD505-2E9C-101B-9397-08002B2CF9AE}" pid="4" name="KSOTemplateDocerSaveRecord">
    <vt:lpwstr>eyJoZGlkIjoiMzAzYTFmODM0NTM3MzI4MmJiNjFmZDhiZGRjMmJjODciLCJ1c2VySWQiOiIxMDcwODQ1ODM2In0=</vt:lpwstr>
  </property>
</Properties>
</file>