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4AC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1EE5F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lang w:eastAsia="zh-CN"/>
        </w:rPr>
        <w:t>十二师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</w:rPr>
        <w:t>市场监督管理局2025年度“12315”</w:t>
      </w:r>
    </w:p>
    <w:p w14:paraId="1AE2E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</w:rPr>
        <w:t>平台投诉举报统计分析报告</w:t>
      </w:r>
    </w:p>
    <w:p w14:paraId="0ED60293">
      <w:pPr>
        <w:keepNext w:val="0"/>
        <w:keepLines w:val="0"/>
        <w:pageBreakBefore w:val="0"/>
        <w:widowControl w:val="0"/>
        <w:tabs>
          <w:tab w:val="left" w:pos="7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31A1E6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总体情况</w:t>
      </w:r>
    </w:p>
    <w:p w14:paraId="44CB1A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（一）投诉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举报信息基本情况</w:t>
      </w:r>
    </w:p>
    <w:p w14:paraId="6D593D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年，第十二师市场监督管理局通过全国12315平台共接收各类投诉、举报共计2773件，同比增长13.79%。其中，投诉2146件（占77.4%），举报627件（占22.6%）。投诉按时初查率100%，按时办结率100%，投诉调解成功率53.03%，举报按时核查率100%。</w:t>
      </w:r>
    </w:p>
    <w:p w14:paraId="06765F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消费投诉举报情况分布</w:t>
      </w:r>
    </w:p>
    <w:p w14:paraId="20FB17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从投诉问题来看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年共收到投诉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2146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件，占投诉举报总量的77.4%。其中食品安全、经营者拒不履行合同约定、售后服务问题位居投诉量排名前三位，占投诉总量的7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%。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（附图1）</w:t>
      </w:r>
    </w:p>
    <w:p w14:paraId="22A323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从举报问题来看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年，共收到举报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627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件，占投诉举报总量的22.6%。其中食品安全问题，标准化问题，经营者不正当竞争行为位居举报量排名前三位，占举报总量的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%。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（附图2）</w:t>
      </w:r>
    </w:p>
    <w:p w14:paraId="00A509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drawing>
          <wp:inline distT="0" distB="0" distL="114300" distR="114300">
            <wp:extent cx="4679315" cy="3410585"/>
            <wp:effectExtent l="0" t="0" r="6985" b="18415"/>
            <wp:docPr id="18" name="图片 18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79315" cy="3410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1039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center"/>
        <w:textAlignment w:val="auto"/>
        <w:rPr>
          <w:rFonts w:hint="default" w:ascii="楷体_GB2312" w:hAnsi="楷体_GB2312" w:eastAsia="楷体_GB2312" w:cs="楷体_GB2312"/>
          <w:snapToGrid w:val="0"/>
          <w:color w:val="auto"/>
          <w:spacing w:val="-6"/>
          <w:kern w:val="3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napToGrid w:val="0"/>
          <w:color w:val="auto"/>
          <w:spacing w:val="-6"/>
          <w:kern w:val="32"/>
          <w:sz w:val="28"/>
          <w:szCs w:val="28"/>
          <w:lang w:val="en-US" w:eastAsia="zh-CN"/>
        </w:rPr>
        <w:t>（图1：投诉类别占比）</w:t>
      </w:r>
    </w:p>
    <w:p w14:paraId="7CCD40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drawing>
          <wp:inline distT="0" distB="0" distL="114300" distR="114300">
            <wp:extent cx="4695825" cy="3463290"/>
            <wp:effectExtent l="0" t="0" r="9525" b="3810"/>
            <wp:docPr id="19" name="图片 19" descr="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0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3463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ECDE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napToGrid w:val="0"/>
          <w:color w:val="auto"/>
          <w:spacing w:val="-6"/>
          <w:kern w:val="32"/>
          <w:sz w:val="28"/>
          <w:szCs w:val="28"/>
          <w:lang w:val="en-US" w:eastAsia="zh-CN"/>
        </w:rPr>
        <w:t>（图2：举报类别占比）</w:t>
      </w:r>
    </w:p>
    <w:p w14:paraId="12FE63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商品、服务投诉情况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分布</w:t>
      </w:r>
    </w:p>
    <w:p w14:paraId="2A2C87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从商品方面来看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商品类投诉共1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592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件；食品安全问题、经营者拒不履行合同约定问题、食品售后服务位居投诉量前三名，占比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%；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（附图3）</w:t>
      </w:r>
    </w:p>
    <w:p w14:paraId="657BC5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从服务方面来看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服务类共收到投诉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554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件，其中食品安全问题、经营者拒不履行合同约定问题、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价格投诉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位居投诉量前三名，占比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%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。（附图4）</w:t>
      </w:r>
    </w:p>
    <w:p w14:paraId="4A4CA2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drawing>
          <wp:inline distT="0" distB="0" distL="114300" distR="114300">
            <wp:extent cx="4515485" cy="3316605"/>
            <wp:effectExtent l="0" t="0" r="18415" b="17145"/>
            <wp:docPr id="21" name="图片 21" descr="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0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15485" cy="3316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7F87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napToGrid w:val="0"/>
          <w:color w:val="auto"/>
          <w:spacing w:val="-6"/>
          <w:kern w:val="32"/>
          <w:sz w:val="28"/>
          <w:szCs w:val="28"/>
          <w:lang w:val="en-US" w:eastAsia="zh-CN"/>
        </w:rPr>
        <w:t>（图3：商品投诉类别占比）</w:t>
      </w:r>
    </w:p>
    <w:p w14:paraId="2803A6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drawing>
          <wp:inline distT="0" distB="0" distL="114300" distR="114300">
            <wp:extent cx="4591685" cy="3246755"/>
            <wp:effectExtent l="0" t="0" r="18415" b="10795"/>
            <wp:docPr id="20" name="图片 20" descr="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0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91685" cy="3246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BC30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napToGrid w:val="0"/>
          <w:color w:val="auto"/>
          <w:spacing w:val="-6"/>
          <w:kern w:val="32"/>
          <w:sz w:val="28"/>
          <w:szCs w:val="28"/>
          <w:lang w:val="en-US" w:eastAsia="zh-CN"/>
        </w:rPr>
        <w:t>（图4：服务投诉类别占比）</w:t>
      </w:r>
    </w:p>
    <w:p w14:paraId="2CC38E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（二）在线消费纠纷解决企业</w:t>
      </w: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基本情况</w:t>
      </w:r>
    </w:p>
    <w:p w14:paraId="02CF3D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2025年，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ODR单位增长6家，按时办结率100%，和解成功率66.67%，消费者对ODR单位评价3.23，ODR单位发展质量22.5%。全年未发生因处置不当引发的重大负面舆情或群体性事件，消费维权渠道保持畅通高效。</w:t>
      </w:r>
    </w:p>
    <w:p w14:paraId="6E2EB835"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FF9AC1F-E7DA-4007-A077-EE641AFA0CA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057C5688-E808-42E7-BF84-63551B5DF3B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D96AD97-83CB-4B75-A9E7-683C7977BCF1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3B2CB0D1-1DC4-474F-999E-606EB9CD7389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1440B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667002">
                          <w:pPr>
                            <w:pStyle w:val="2"/>
                            <w:rPr>
                              <w:rFonts w:hint="eastAsia" w:ascii="黑体" w:hAnsi="黑体" w:eastAsia="黑体" w:cs="黑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黑体" w:hAnsi="黑体" w:eastAsia="黑体" w:cs="黑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黑体" w:hAnsi="黑体" w:eastAsia="黑体" w:cs="黑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黑体" w:hAnsi="黑体" w:eastAsia="黑体" w:cs="黑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黑体" w:hAnsi="黑体" w:eastAsia="黑体" w:cs="黑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黑体" w:hAnsi="黑体" w:eastAsia="黑体" w:cs="黑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黑体" w:hAnsi="黑体" w:eastAsia="黑体" w:cs="黑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667002">
                    <w:pPr>
                      <w:pStyle w:val="2"/>
                      <w:rPr>
                        <w:rFonts w:hint="eastAsia" w:ascii="黑体" w:hAnsi="黑体" w:eastAsia="黑体" w:cs="黑体"/>
                        <w:sz w:val="24"/>
                        <w:szCs w:val="24"/>
                      </w:rPr>
                    </w:pPr>
                    <w:r>
                      <w:rPr>
                        <w:rFonts w:hint="eastAsia" w:ascii="黑体" w:hAnsi="黑体" w:eastAsia="黑体" w:cs="黑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黑体" w:hAnsi="黑体" w:eastAsia="黑体" w:cs="黑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黑体" w:hAnsi="黑体" w:eastAsia="黑体" w:cs="黑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黑体" w:hAnsi="黑体" w:eastAsia="黑体" w:cs="黑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黑体" w:hAnsi="黑体" w:eastAsia="黑体" w:cs="黑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黑体" w:hAnsi="黑体" w:eastAsia="黑体" w:cs="黑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黑体" w:hAnsi="黑体" w:eastAsia="黑体" w:cs="黑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5151E3"/>
    <w:multiLevelType w:val="singleLevel"/>
    <w:tmpl w:val="3D5151E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E40361"/>
    <w:rsid w:val="051A7332"/>
    <w:rsid w:val="06BF3D56"/>
    <w:rsid w:val="0A3F257E"/>
    <w:rsid w:val="11D877AC"/>
    <w:rsid w:val="15D326DC"/>
    <w:rsid w:val="21B504ED"/>
    <w:rsid w:val="27FF4299"/>
    <w:rsid w:val="2BE420F8"/>
    <w:rsid w:val="30E40361"/>
    <w:rsid w:val="33712719"/>
    <w:rsid w:val="34502D2A"/>
    <w:rsid w:val="3DF25FB9"/>
    <w:rsid w:val="49DE65BB"/>
    <w:rsid w:val="4A025169"/>
    <w:rsid w:val="4E8D6E6E"/>
    <w:rsid w:val="4EFE4956"/>
    <w:rsid w:val="55E9167C"/>
    <w:rsid w:val="58750450"/>
    <w:rsid w:val="5DED74EE"/>
    <w:rsid w:val="65E641D4"/>
    <w:rsid w:val="669956B6"/>
    <w:rsid w:val="699A6D57"/>
    <w:rsid w:val="6BAE5969"/>
    <w:rsid w:val="72FC1A58"/>
    <w:rsid w:val="779728EC"/>
    <w:rsid w:val="7B28578F"/>
    <w:rsid w:val="7C4B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一级标题1"/>
    <w:basedOn w:val="1"/>
    <w:qFormat/>
    <w:uiPriority w:val="0"/>
    <w:pPr>
      <w:wordWrap w:val="0"/>
      <w:spacing w:line="560" w:lineRule="exact"/>
      <w:ind w:firstLine="643" w:firstLineChars="200"/>
    </w:pPr>
    <w:rPr>
      <w:rFonts w:hint="eastAsia" w:ascii="黑体" w:hAnsi="黑体" w:eastAsia="黑体" w:cs="黑体"/>
      <w:bCs/>
      <w:sz w:val="32"/>
      <w:szCs w:val="32"/>
    </w:rPr>
  </w:style>
  <w:style w:type="paragraph" w:customStyle="1" w:styleId="8">
    <w:name w:val="二级标题"/>
    <w:basedOn w:val="1"/>
    <w:qFormat/>
    <w:uiPriority w:val="0"/>
    <w:pPr>
      <w:spacing w:line="560" w:lineRule="exact"/>
      <w:ind w:firstLine="640" w:firstLineChars="200"/>
    </w:pPr>
    <w:rPr>
      <w:rFonts w:hint="eastAsia" w:ascii="楷体" w:hAnsi="楷体" w:eastAsia="楷体" w:cs="楷体"/>
      <w:b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1379</Words>
  <Characters>1522</Characters>
  <Lines>0</Lines>
  <Paragraphs>0</Paragraphs>
  <TotalTime>13</TotalTime>
  <ScaleCrop>false</ScaleCrop>
  <LinksUpToDate>false</LinksUpToDate>
  <CharactersWithSpaces>1523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2026-01-06T05:59:00Z</dcterms:created>
  <dc:creator>Flag小姐~</dc:creator>
  <cp:lastModifiedBy>班班班、SuPer班</cp:lastModifiedBy>
  <dcterms:modified xsi:type="dcterms:W3CDTF">2026-01-14T05:08:52Z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eyJoZGlkIjoiYzBjZDEwZGYwZmFiNzc1OWY2ZDQyYzRiNTNkYzMzNTkiLCJ1c2VySWQiOiIyMzU4NDk0MjUifQ==</vt:lpwstr>
  </property>
  <property fmtid="{D5CDD505-2E9C-101B-9397-08002B2CF9AE}" pid="4" name="ICV">
    <vt:lpwstr>7345CFCC67F647B2AC3662B3C0827639_13</vt:lpwstr>
  </property>
</Properties>
</file>