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3837C">
      <w:pPr>
        <w:pStyle w:val="2"/>
        <w:spacing w:after="0"/>
        <w:ind w:firstLine="0" w:firstLineChars="0"/>
        <w:rPr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/>
          <w:szCs w:val="32"/>
        </w:rPr>
        <w:t>1</w:t>
      </w:r>
    </w:p>
    <w:p w14:paraId="0E01A894">
      <w:pPr>
        <w:pStyle w:val="8"/>
        <w:spacing w:after="0"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71BED8D5">
      <w:pPr>
        <w:pStyle w:val="8"/>
        <w:spacing w:after="0"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中央财政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常态化帮扶资金</w:t>
      </w:r>
    </w:p>
    <w:p w14:paraId="125AB6C9">
      <w:pPr>
        <w:pStyle w:val="8"/>
        <w:spacing w:after="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少数民族发展任务）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分配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p w14:paraId="380A9E6C">
      <w:pPr>
        <w:pStyle w:val="8"/>
        <w:spacing w:after="0"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2B22F69C">
      <w:pPr>
        <w:pStyle w:val="8"/>
        <w:spacing w:after="0"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单位：万元</w:t>
      </w:r>
    </w:p>
    <w:tbl>
      <w:tblPr>
        <w:tblStyle w:val="9"/>
        <w:tblpPr w:leftFromText="180" w:rightFromText="180" w:vertAnchor="text" w:horzAnchor="page" w:tblpX="1918" w:tblpY="262"/>
        <w:tblOverlap w:val="never"/>
        <w:tblW w:w="83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4743"/>
        <w:gridCol w:w="1777"/>
      </w:tblGrid>
      <w:tr w14:paraId="61170606">
        <w:trPr>
          <w:trHeight w:val="1171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BA84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拨付单位  （项目团场）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DEB2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FD65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金额</w:t>
            </w:r>
          </w:p>
        </w:tc>
      </w:tr>
      <w:tr w14:paraId="6C7F6D2D">
        <w:trPr>
          <w:trHeight w:val="773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777D0">
            <w:pPr>
              <w:widowControl/>
              <w:jc w:val="center"/>
              <w:textAlignment w:val="center"/>
              <w:rPr>
                <w:rFonts w:hint="eastAsia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西山农牧场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9DC86">
            <w:pPr>
              <w:spacing w:line="5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</w:p>
          <w:p w14:paraId="2D3EAB84">
            <w:pPr>
              <w:spacing w:line="5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西山农牧场设施农业产业融合示范园区建设项目（二期）</w:t>
            </w:r>
          </w:p>
          <w:p w14:paraId="73B26B5B">
            <w:pPr>
              <w:widowControl/>
              <w:jc w:val="center"/>
              <w:textAlignment w:val="center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2CF9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  <w:t>560</w:t>
            </w:r>
          </w:p>
        </w:tc>
      </w:tr>
      <w:tr w14:paraId="2D461939">
        <w:trPr>
          <w:trHeight w:val="773" w:hRule="atLeast"/>
        </w:trPr>
        <w:tc>
          <w:tcPr>
            <w:tcW w:w="6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8BB6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总计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CD10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560</w:t>
            </w:r>
            <w:bookmarkStart w:id="0" w:name="_GoBack"/>
            <w:bookmarkEnd w:id="0"/>
          </w:p>
        </w:tc>
      </w:tr>
    </w:tbl>
    <w:p w14:paraId="7AFFC074">
      <w:pPr>
        <w:pStyle w:val="8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3D8FAE35"/>
    <w:sectPr>
      <w:pgSz w:w="11850" w:h="16783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9C"/>
    <w:rsid w:val="00172461"/>
    <w:rsid w:val="00191694"/>
    <w:rsid w:val="00211F7D"/>
    <w:rsid w:val="00413DB5"/>
    <w:rsid w:val="0049609E"/>
    <w:rsid w:val="00570DD1"/>
    <w:rsid w:val="00770608"/>
    <w:rsid w:val="00C449F9"/>
    <w:rsid w:val="00E8619C"/>
    <w:rsid w:val="00EE3183"/>
    <w:rsid w:val="E7F6B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14"/>
    <w:qFormat/>
    <w:uiPriority w:val="0"/>
    <w:pPr>
      <w:spacing w:line="560" w:lineRule="exact"/>
      <w:ind w:left="0" w:leftChars="0" w:firstLine="42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4">
    <w:name w:val="Subtitle"/>
    <w:basedOn w:val="1"/>
    <w:next w:val="1"/>
    <w:link w:val="1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Body Text"/>
    <w:basedOn w:val="1"/>
    <w:link w:val="15"/>
    <w:semiHidden/>
    <w:unhideWhenUsed/>
    <w:uiPriority w:val="99"/>
    <w:pPr>
      <w:spacing w:after="120"/>
    </w:pPr>
  </w:style>
  <w:style w:type="paragraph" w:styleId="6">
    <w:name w:val="footer"/>
    <w:basedOn w:val="1"/>
    <w:link w:val="12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paragraph" w:styleId="8">
    <w:name w:val="Body Text First Indent"/>
    <w:basedOn w:val="5"/>
    <w:link w:val="16"/>
    <w:qFormat/>
    <w:uiPriority w:val="0"/>
    <w:pPr>
      <w:ind w:firstLine="420" w:firstLineChars="100"/>
    </w:pPr>
  </w:style>
  <w:style w:type="character" w:customStyle="1" w:styleId="11">
    <w:name w:val="页眉 Char"/>
    <w:basedOn w:val="10"/>
    <w:link w:val="7"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uiPriority w:val="99"/>
    <w:rPr>
      <w:sz w:val="18"/>
      <w:szCs w:val="18"/>
    </w:rPr>
  </w:style>
  <w:style w:type="character" w:customStyle="1" w:styleId="13">
    <w:name w:val="正文文本缩进 Char"/>
    <w:basedOn w:val="10"/>
    <w:link w:val="3"/>
    <w:semiHidden/>
    <w:uiPriority w:val="99"/>
    <w:rPr>
      <w:rFonts w:asciiTheme="minorHAnsi" w:hAnsiTheme="minorHAnsi" w:eastAsiaTheme="minorEastAsia"/>
      <w:sz w:val="21"/>
      <w:szCs w:val="24"/>
    </w:rPr>
  </w:style>
  <w:style w:type="character" w:customStyle="1" w:styleId="14">
    <w:name w:val="正文首行缩进 2 Char"/>
    <w:basedOn w:val="13"/>
    <w:link w:val="2"/>
    <w:uiPriority w:val="0"/>
    <w:rPr>
      <w:rFonts w:cs="Times New Roman" w:asciiTheme="minorHAnsi" w:hAnsiTheme="minorHAnsi" w:eastAsiaTheme="minorEastAsia"/>
      <w:sz w:val="21"/>
      <w:szCs w:val="24"/>
    </w:rPr>
  </w:style>
  <w:style w:type="character" w:customStyle="1" w:styleId="15">
    <w:name w:val="正文文本 Char"/>
    <w:basedOn w:val="10"/>
    <w:link w:val="5"/>
    <w:semiHidden/>
    <w:uiPriority w:val="99"/>
    <w:rPr>
      <w:rFonts w:asciiTheme="minorHAnsi" w:hAnsiTheme="minorHAnsi" w:eastAsiaTheme="minorEastAsia"/>
      <w:sz w:val="21"/>
      <w:szCs w:val="24"/>
    </w:rPr>
  </w:style>
  <w:style w:type="character" w:customStyle="1" w:styleId="16">
    <w:name w:val="正文首行缩进 Char"/>
    <w:basedOn w:val="15"/>
    <w:link w:val="8"/>
    <w:uiPriority w:val="0"/>
    <w:rPr>
      <w:rFonts w:asciiTheme="minorHAnsi" w:hAnsiTheme="minorHAnsi" w:eastAsiaTheme="minorEastAsia"/>
      <w:sz w:val="21"/>
      <w:szCs w:val="24"/>
    </w:rPr>
  </w:style>
  <w:style w:type="character" w:customStyle="1" w:styleId="17">
    <w:name w:val="副标题 Char"/>
    <w:basedOn w:val="10"/>
    <w:link w:val="4"/>
    <w:uiPriority w:val="11"/>
    <w:rPr>
      <w:rFonts w:eastAsia="宋体" w:asciiTheme="majorHAnsi" w:hAnsiTheme="majorHAnsi" w:cstheme="majorBidi"/>
      <w:b/>
      <w:bCs/>
      <w:kern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0</TotalTime>
  <ScaleCrop>false</ScaleCrop>
  <LinksUpToDate>false</LinksUpToDate>
  <CharactersWithSpaces>148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2026-06-09T10:28:00Z</dcterms:created>
  <dc:creator>ly</dc:creator>
  <cp:lastModifiedBy>曹怎怎</cp:lastModifiedBy>
  <dcterms:modified xsi:type="dcterms:W3CDTF">2026-06-09T17:02:59Z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7309DEA7BC7B33D8C3D6276A8379CC83_42</vt:lpwstr>
  </property>
</Properties>
</file>